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A30C2" w14:textId="77777777" w:rsidR="002D023E" w:rsidRPr="004711D6" w:rsidRDefault="002D023E" w:rsidP="002D0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711D6">
        <w:rPr>
          <w:rFonts w:ascii="Arial" w:hAnsi="Arial" w:cs="Arial"/>
          <w:b/>
          <w:bCs/>
          <w:color w:val="000000"/>
          <w:sz w:val="24"/>
          <w:szCs w:val="24"/>
        </w:rPr>
        <w:t>Plná moc</w:t>
      </w:r>
      <w:r w:rsidR="00330F47">
        <w:rPr>
          <w:rFonts w:ascii="Arial" w:hAnsi="Arial" w:cs="Arial"/>
          <w:b/>
          <w:bCs/>
          <w:color w:val="000000"/>
          <w:sz w:val="24"/>
          <w:szCs w:val="24"/>
        </w:rPr>
        <w:t xml:space="preserve"> prodávajícího</w:t>
      </w:r>
    </w:p>
    <w:p w14:paraId="4DBD4324" w14:textId="77777777" w:rsidR="002D023E" w:rsidRPr="004711D6" w:rsidRDefault="002D023E" w:rsidP="002D023E">
      <w:pPr>
        <w:rPr>
          <w:rFonts w:ascii="Arial" w:hAnsi="Arial" w:cs="Arial"/>
          <w:sz w:val="20"/>
          <w:szCs w:val="20"/>
        </w:rPr>
      </w:pPr>
    </w:p>
    <w:p w14:paraId="70C58C8C" w14:textId="77777777" w:rsidR="002D023E" w:rsidRPr="004711D6" w:rsidRDefault="00330F47" w:rsidP="005F26E1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Já, níže podepsaný (</w:t>
      </w:r>
      <w:r w:rsidR="002D023E" w:rsidRPr="004711D6">
        <w:rPr>
          <w:rFonts w:ascii="Arial" w:hAnsi="Arial" w:cs="Arial"/>
          <w:color w:val="000000"/>
          <w:sz w:val="20"/>
          <w:szCs w:val="20"/>
        </w:rPr>
        <w:t>Jméno, Příjmení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="002D023E" w:rsidRPr="004711D6">
        <w:rPr>
          <w:rFonts w:ascii="Arial" w:hAnsi="Arial" w:cs="Arial"/>
          <w:color w:val="000000"/>
          <w:sz w:val="20"/>
          <w:szCs w:val="20"/>
        </w:rPr>
        <w:tab/>
      </w:r>
      <w:r w:rsidR="005F26E1">
        <w:rPr>
          <w:rFonts w:ascii="Arial" w:hAnsi="Arial" w:cs="Arial"/>
          <w:color w:val="000000"/>
          <w:sz w:val="20"/>
          <w:szCs w:val="20"/>
        </w:rPr>
        <w:t>……………………………………………………….</w:t>
      </w:r>
    </w:p>
    <w:p w14:paraId="65ADDA35" w14:textId="77777777" w:rsidR="002D023E" w:rsidRPr="004711D6" w:rsidRDefault="002D023E" w:rsidP="005F26E1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0"/>
          <w:szCs w:val="20"/>
        </w:rPr>
      </w:pPr>
      <w:r w:rsidRPr="004711D6">
        <w:rPr>
          <w:rFonts w:ascii="Arial" w:hAnsi="Arial" w:cs="Arial"/>
          <w:color w:val="000000"/>
          <w:sz w:val="20"/>
          <w:szCs w:val="20"/>
        </w:rPr>
        <w:t>Adresa:</w:t>
      </w:r>
      <w:r w:rsidRPr="004711D6">
        <w:rPr>
          <w:rFonts w:ascii="Arial" w:hAnsi="Arial" w:cs="Arial"/>
          <w:color w:val="000000"/>
          <w:sz w:val="20"/>
          <w:szCs w:val="20"/>
        </w:rPr>
        <w:tab/>
      </w:r>
      <w:r w:rsidRPr="004711D6">
        <w:rPr>
          <w:rFonts w:ascii="Arial" w:hAnsi="Arial" w:cs="Arial"/>
          <w:color w:val="000000"/>
          <w:sz w:val="20"/>
          <w:szCs w:val="20"/>
        </w:rPr>
        <w:tab/>
      </w:r>
      <w:r w:rsidRPr="004711D6">
        <w:rPr>
          <w:rFonts w:ascii="Arial" w:hAnsi="Arial" w:cs="Arial"/>
          <w:color w:val="000000"/>
          <w:sz w:val="20"/>
          <w:szCs w:val="20"/>
        </w:rPr>
        <w:tab/>
      </w:r>
      <w:r w:rsidRPr="004711D6">
        <w:rPr>
          <w:rFonts w:ascii="Arial" w:hAnsi="Arial" w:cs="Arial"/>
          <w:color w:val="000000"/>
          <w:sz w:val="20"/>
          <w:szCs w:val="20"/>
        </w:rPr>
        <w:tab/>
      </w:r>
      <w:r w:rsidR="00330F47">
        <w:rPr>
          <w:rFonts w:ascii="Arial" w:hAnsi="Arial" w:cs="Arial"/>
          <w:color w:val="000000"/>
          <w:sz w:val="20"/>
          <w:szCs w:val="20"/>
        </w:rPr>
        <w:tab/>
      </w:r>
      <w:r w:rsidR="005F26E1">
        <w:rPr>
          <w:rFonts w:ascii="Arial" w:hAnsi="Arial" w:cs="Arial"/>
          <w:color w:val="000000"/>
          <w:sz w:val="20"/>
          <w:szCs w:val="20"/>
        </w:rPr>
        <w:t>……………………………………………………….</w:t>
      </w:r>
    </w:p>
    <w:p w14:paraId="59990D20" w14:textId="77777777" w:rsidR="002D023E" w:rsidRPr="004711D6" w:rsidRDefault="002D023E" w:rsidP="005F26E1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0"/>
          <w:szCs w:val="20"/>
        </w:rPr>
      </w:pPr>
      <w:r w:rsidRPr="004711D6">
        <w:rPr>
          <w:rFonts w:ascii="Arial" w:hAnsi="Arial" w:cs="Arial"/>
          <w:color w:val="000000"/>
          <w:sz w:val="20"/>
          <w:szCs w:val="20"/>
        </w:rPr>
        <w:t>r.č.:</w:t>
      </w:r>
      <w:r w:rsidRPr="004711D6">
        <w:rPr>
          <w:rFonts w:ascii="Arial" w:hAnsi="Arial" w:cs="Arial"/>
          <w:color w:val="000000"/>
          <w:sz w:val="20"/>
          <w:szCs w:val="20"/>
        </w:rPr>
        <w:tab/>
      </w:r>
      <w:r w:rsidRPr="004711D6">
        <w:rPr>
          <w:rFonts w:ascii="Arial" w:hAnsi="Arial" w:cs="Arial"/>
          <w:color w:val="000000"/>
          <w:sz w:val="20"/>
          <w:szCs w:val="20"/>
        </w:rPr>
        <w:tab/>
      </w:r>
      <w:r w:rsidRPr="004711D6">
        <w:rPr>
          <w:rFonts w:ascii="Arial" w:hAnsi="Arial" w:cs="Arial"/>
          <w:color w:val="000000"/>
          <w:sz w:val="20"/>
          <w:szCs w:val="20"/>
        </w:rPr>
        <w:tab/>
      </w:r>
      <w:r w:rsidRPr="004711D6">
        <w:rPr>
          <w:rFonts w:ascii="Arial" w:hAnsi="Arial" w:cs="Arial"/>
          <w:color w:val="000000"/>
          <w:sz w:val="20"/>
          <w:szCs w:val="20"/>
        </w:rPr>
        <w:tab/>
      </w:r>
      <w:r w:rsidR="00330F47">
        <w:rPr>
          <w:rFonts w:ascii="Arial" w:hAnsi="Arial" w:cs="Arial"/>
          <w:color w:val="000000"/>
          <w:sz w:val="20"/>
          <w:szCs w:val="20"/>
        </w:rPr>
        <w:tab/>
      </w:r>
      <w:r w:rsidR="005F26E1">
        <w:rPr>
          <w:rFonts w:ascii="Arial" w:hAnsi="Arial" w:cs="Arial"/>
          <w:color w:val="000000"/>
          <w:sz w:val="20"/>
          <w:szCs w:val="20"/>
        </w:rPr>
        <w:t>……………………………………………………….</w:t>
      </w:r>
    </w:p>
    <w:p w14:paraId="5F9977B7" w14:textId="77777777" w:rsidR="002D023E" w:rsidRPr="004711D6" w:rsidRDefault="002D023E" w:rsidP="00330F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711D6">
        <w:rPr>
          <w:rFonts w:ascii="Arial" w:hAnsi="Arial" w:cs="Arial"/>
          <w:color w:val="000000"/>
          <w:sz w:val="20"/>
          <w:szCs w:val="20"/>
        </w:rPr>
        <w:t>č. OP:</w:t>
      </w:r>
      <w:r w:rsidRPr="004711D6">
        <w:rPr>
          <w:rFonts w:ascii="Arial" w:hAnsi="Arial" w:cs="Arial"/>
          <w:color w:val="000000"/>
          <w:sz w:val="20"/>
          <w:szCs w:val="20"/>
        </w:rPr>
        <w:tab/>
      </w:r>
      <w:r w:rsidRPr="004711D6">
        <w:rPr>
          <w:rFonts w:ascii="Arial" w:hAnsi="Arial" w:cs="Arial"/>
          <w:color w:val="000000"/>
          <w:sz w:val="20"/>
          <w:szCs w:val="20"/>
        </w:rPr>
        <w:tab/>
      </w:r>
      <w:r w:rsidRPr="004711D6">
        <w:rPr>
          <w:rFonts w:ascii="Arial" w:hAnsi="Arial" w:cs="Arial"/>
          <w:color w:val="000000"/>
          <w:sz w:val="20"/>
          <w:szCs w:val="20"/>
        </w:rPr>
        <w:tab/>
      </w:r>
      <w:r w:rsidRPr="004711D6">
        <w:rPr>
          <w:rFonts w:ascii="Arial" w:hAnsi="Arial" w:cs="Arial"/>
          <w:color w:val="000000"/>
          <w:sz w:val="20"/>
          <w:szCs w:val="20"/>
        </w:rPr>
        <w:tab/>
      </w:r>
      <w:r w:rsidR="00330F47">
        <w:rPr>
          <w:rFonts w:ascii="Arial" w:hAnsi="Arial" w:cs="Arial"/>
          <w:color w:val="000000"/>
          <w:sz w:val="20"/>
          <w:szCs w:val="20"/>
        </w:rPr>
        <w:tab/>
      </w:r>
      <w:r w:rsidR="005F26E1">
        <w:rPr>
          <w:rFonts w:ascii="Arial" w:hAnsi="Arial" w:cs="Arial"/>
          <w:color w:val="000000"/>
          <w:sz w:val="20"/>
          <w:szCs w:val="20"/>
        </w:rPr>
        <w:t>……………………………………………………….</w:t>
      </w:r>
      <w:r w:rsidRPr="004711D6">
        <w:rPr>
          <w:rFonts w:ascii="Arial" w:hAnsi="Arial" w:cs="Arial"/>
          <w:color w:val="000000"/>
          <w:sz w:val="20"/>
          <w:szCs w:val="20"/>
        </w:rPr>
        <w:tab/>
      </w:r>
    </w:p>
    <w:p w14:paraId="1D928152" w14:textId="77777777" w:rsidR="002D023E" w:rsidRDefault="004711D6" w:rsidP="00330F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4711D6">
        <w:rPr>
          <w:rFonts w:ascii="Arial" w:hAnsi="Arial" w:cs="Arial"/>
          <w:bCs/>
          <w:color w:val="000000"/>
          <w:sz w:val="20"/>
          <w:szCs w:val="20"/>
        </w:rPr>
        <w:t>(dále jen „</w:t>
      </w:r>
      <w:r w:rsidRPr="00330F47">
        <w:rPr>
          <w:rFonts w:ascii="Arial" w:hAnsi="Arial" w:cs="Arial"/>
          <w:b/>
          <w:bCs/>
          <w:color w:val="000000"/>
          <w:sz w:val="20"/>
          <w:szCs w:val="20"/>
        </w:rPr>
        <w:t>zmocnitel</w:t>
      </w:r>
      <w:r w:rsidRPr="004711D6">
        <w:rPr>
          <w:rFonts w:ascii="Arial" w:hAnsi="Arial" w:cs="Arial"/>
          <w:bCs/>
          <w:color w:val="000000"/>
          <w:sz w:val="20"/>
          <w:szCs w:val="20"/>
        </w:rPr>
        <w:t>“)</w:t>
      </w:r>
      <w:r w:rsidR="00330F47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1877F877" w14:textId="77777777" w:rsidR="00330F47" w:rsidRDefault="00330F47" w:rsidP="00330F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4D83A042" w14:textId="77777777" w:rsidR="00330F47" w:rsidRPr="005F26E1" w:rsidRDefault="00330F47" w:rsidP="00330F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30F47">
        <w:rPr>
          <w:rFonts w:ascii="Arial" w:eastAsia="Calibri" w:hAnsi="Arial" w:cs="Arial"/>
          <w:sz w:val="20"/>
          <w:szCs w:val="20"/>
          <w:lang w:eastAsia="en-US"/>
        </w:rPr>
        <w:t>coby výlučným vlastníkem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motorového vozidla:</w:t>
      </w:r>
    </w:p>
    <w:p w14:paraId="4DA7D234" w14:textId="77777777" w:rsidR="00330F47" w:rsidRPr="005F26E1" w:rsidRDefault="00330F47" w:rsidP="00330F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3A37E0A5" w14:textId="77777777" w:rsidR="00330F47" w:rsidRPr="004711D6" w:rsidRDefault="00330F47" w:rsidP="00330F47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iCs/>
          <w:color w:val="000000"/>
          <w:sz w:val="20"/>
          <w:szCs w:val="20"/>
        </w:rPr>
      </w:pPr>
      <w:r w:rsidRPr="004711D6">
        <w:rPr>
          <w:rFonts w:ascii="Arial" w:hAnsi="Arial" w:cs="Arial"/>
          <w:iCs/>
          <w:color w:val="000000"/>
          <w:sz w:val="20"/>
          <w:szCs w:val="20"/>
        </w:rPr>
        <w:t>značka a typ:</w:t>
      </w:r>
      <w:r w:rsidRPr="004711D6">
        <w:rPr>
          <w:rFonts w:ascii="Arial" w:hAnsi="Arial" w:cs="Arial"/>
          <w:iCs/>
          <w:color w:val="000000"/>
          <w:sz w:val="20"/>
          <w:szCs w:val="20"/>
        </w:rPr>
        <w:tab/>
      </w:r>
      <w:r w:rsidRPr="004711D6">
        <w:rPr>
          <w:rFonts w:ascii="Arial" w:hAnsi="Arial" w:cs="Arial"/>
          <w:iCs/>
          <w:color w:val="000000"/>
          <w:sz w:val="20"/>
          <w:szCs w:val="20"/>
        </w:rPr>
        <w:tab/>
      </w:r>
      <w:r w:rsidRPr="004711D6">
        <w:rPr>
          <w:rFonts w:ascii="Arial" w:hAnsi="Arial" w:cs="Arial"/>
          <w:iCs/>
          <w:color w:val="000000"/>
          <w:sz w:val="20"/>
          <w:szCs w:val="20"/>
        </w:rPr>
        <w:tab/>
      </w:r>
      <w:r w:rsidRPr="004711D6">
        <w:rPr>
          <w:rFonts w:ascii="Arial" w:hAnsi="Arial" w:cs="Arial"/>
          <w:iCs/>
          <w:color w:val="000000"/>
          <w:sz w:val="20"/>
          <w:szCs w:val="20"/>
        </w:rPr>
        <w:tab/>
      </w:r>
      <w:r w:rsidRPr="004711D6">
        <w:rPr>
          <w:rFonts w:ascii="Arial" w:hAnsi="Arial" w:cs="Arial"/>
          <w:iCs/>
          <w:color w:val="000000"/>
          <w:sz w:val="20"/>
          <w:szCs w:val="20"/>
        </w:rPr>
        <w:tab/>
      </w:r>
      <w:r w:rsidRPr="004711D6">
        <w:rPr>
          <w:rFonts w:ascii="Arial" w:hAnsi="Arial" w:cs="Arial"/>
          <w:iCs/>
          <w:color w:val="000000"/>
          <w:sz w:val="20"/>
          <w:szCs w:val="20"/>
        </w:rPr>
        <w:tab/>
      </w:r>
      <w:r w:rsidRPr="004711D6">
        <w:rPr>
          <w:rFonts w:ascii="Arial" w:hAnsi="Arial" w:cs="Arial"/>
          <w:iCs/>
          <w:color w:val="000000"/>
          <w:sz w:val="20"/>
          <w:szCs w:val="20"/>
        </w:rPr>
        <w:tab/>
        <w:t>reg. značka:</w:t>
      </w:r>
      <w:r w:rsidRPr="004711D6">
        <w:rPr>
          <w:rFonts w:ascii="Arial" w:hAnsi="Arial" w:cs="Arial"/>
          <w:iCs/>
          <w:color w:val="000000"/>
          <w:sz w:val="20"/>
          <w:szCs w:val="20"/>
        </w:rPr>
        <w:tab/>
      </w:r>
      <w:r w:rsidRPr="004711D6">
        <w:rPr>
          <w:rFonts w:ascii="Arial" w:hAnsi="Arial" w:cs="Arial"/>
          <w:iCs/>
          <w:color w:val="000000"/>
          <w:sz w:val="20"/>
          <w:szCs w:val="20"/>
        </w:rPr>
        <w:tab/>
      </w:r>
    </w:p>
    <w:p w14:paraId="0CB1E5EC" w14:textId="77777777" w:rsidR="00330F47" w:rsidRPr="004711D6" w:rsidRDefault="00330F47" w:rsidP="00330F47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0"/>
          <w:szCs w:val="20"/>
        </w:rPr>
      </w:pPr>
      <w:r w:rsidRPr="004711D6">
        <w:rPr>
          <w:rFonts w:ascii="Arial" w:hAnsi="Arial" w:cs="Arial"/>
          <w:color w:val="000000"/>
          <w:sz w:val="20"/>
          <w:szCs w:val="20"/>
        </w:rPr>
        <w:t>č. karosérie:</w:t>
      </w:r>
      <w:r w:rsidRPr="004711D6">
        <w:rPr>
          <w:rFonts w:ascii="Arial" w:hAnsi="Arial" w:cs="Arial"/>
          <w:color w:val="000000"/>
          <w:sz w:val="20"/>
          <w:szCs w:val="20"/>
        </w:rPr>
        <w:tab/>
      </w:r>
      <w:r w:rsidRPr="004711D6">
        <w:rPr>
          <w:rFonts w:ascii="Arial" w:hAnsi="Arial" w:cs="Arial"/>
          <w:color w:val="000000"/>
          <w:sz w:val="20"/>
          <w:szCs w:val="20"/>
        </w:rPr>
        <w:tab/>
      </w:r>
      <w:r w:rsidRPr="004711D6">
        <w:rPr>
          <w:rFonts w:ascii="Arial" w:hAnsi="Arial" w:cs="Arial"/>
          <w:color w:val="000000"/>
          <w:sz w:val="20"/>
          <w:szCs w:val="20"/>
        </w:rPr>
        <w:tab/>
      </w:r>
      <w:r w:rsidRPr="004711D6">
        <w:rPr>
          <w:rFonts w:ascii="Arial" w:hAnsi="Arial" w:cs="Arial"/>
          <w:color w:val="000000"/>
          <w:sz w:val="20"/>
          <w:szCs w:val="20"/>
        </w:rPr>
        <w:tab/>
      </w:r>
      <w:r w:rsidRPr="004711D6">
        <w:rPr>
          <w:rFonts w:ascii="Arial" w:hAnsi="Arial" w:cs="Arial"/>
          <w:color w:val="000000"/>
          <w:sz w:val="20"/>
          <w:szCs w:val="20"/>
        </w:rPr>
        <w:tab/>
      </w:r>
      <w:r w:rsidRPr="004711D6">
        <w:rPr>
          <w:rFonts w:ascii="Arial" w:hAnsi="Arial" w:cs="Arial"/>
          <w:color w:val="000000"/>
          <w:sz w:val="20"/>
          <w:szCs w:val="20"/>
        </w:rPr>
        <w:tab/>
      </w:r>
      <w:r w:rsidRPr="004711D6">
        <w:rPr>
          <w:rFonts w:ascii="Arial" w:hAnsi="Arial" w:cs="Arial"/>
          <w:color w:val="000000"/>
          <w:sz w:val="20"/>
          <w:szCs w:val="20"/>
        </w:rPr>
        <w:tab/>
      </w:r>
    </w:p>
    <w:p w14:paraId="1FCE4941" w14:textId="77777777" w:rsidR="00330F47" w:rsidRPr="004711D6" w:rsidRDefault="00330F47" w:rsidP="00330F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330F47">
        <w:rPr>
          <w:rFonts w:ascii="Arial" w:hAnsi="Arial" w:cs="Arial"/>
          <w:bCs/>
          <w:color w:val="000000"/>
          <w:sz w:val="20"/>
          <w:szCs w:val="20"/>
        </w:rPr>
        <w:t>(dále jen „Vozidlo“)</w:t>
      </w:r>
    </w:p>
    <w:p w14:paraId="47DD1722" w14:textId="77777777" w:rsidR="004711D6" w:rsidRPr="004711D6" w:rsidRDefault="004711D6" w:rsidP="002D02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07CD4900" w14:textId="77777777" w:rsidR="002D023E" w:rsidRPr="004711D6" w:rsidRDefault="002D023E" w:rsidP="00330F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5F26E1">
        <w:rPr>
          <w:rFonts w:ascii="Arial" w:eastAsia="Calibri" w:hAnsi="Arial" w:cs="Arial"/>
          <w:sz w:val="20"/>
          <w:szCs w:val="20"/>
          <w:lang w:eastAsia="en-US"/>
        </w:rPr>
        <w:t>uděluje tímto plnou moc:</w:t>
      </w:r>
    </w:p>
    <w:p w14:paraId="697629B6" w14:textId="77777777" w:rsidR="002D023E" w:rsidRPr="004711D6" w:rsidRDefault="002D023E" w:rsidP="002D02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752B2B77" w14:textId="77777777" w:rsidR="002D023E" w:rsidRPr="004711D6" w:rsidRDefault="00330F47" w:rsidP="00330F47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Jméno, Příjmení</w:t>
      </w:r>
      <w:r w:rsidR="002D023E" w:rsidRPr="004711D6">
        <w:rPr>
          <w:rFonts w:ascii="Arial" w:hAnsi="Arial" w:cs="Arial"/>
          <w:bCs/>
          <w:color w:val="000000"/>
          <w:sz w:val="20"/>
          <w:szCs w:val="20"/>
        </w:rPr>
        <w:t>:</w:t>
      </w:r>
      <w:r w:rsidR="002D023E" w:rsidRPr="004711D6"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……………………………………………………….</w:t>
      </w:r>
      <w:r w:rsidR="002D023E" w:rsidRPr="004711D6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142F7A35" w14:textId="77777777" w:rsidR="002D023E" w:rsidRPr="004711D6" w:rsidRDefault="00330F47" w:rsidP="00330F47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Adresa</w:t>
      </w:r>
      <w:r w:rsidR="002D023E" w:rsidRPr="004711D6">
        <w:rPr>
          <w:rFonts w:ascii="Arial" w:hAnsi="Arial" w:cs="Arial"/>
          <w:color w:val="000000"/>
          <w:sz w:val="20"/>
          <w:szCs w:val="20"/>
        </w:rPr>
        <w:t>:</w:t>
      </w:r>
      <w:r w:rsidR="002D023E" w:rsidRPr="004711D6">
        <w:rPr>
          <w:rFonts w:ascii="Arial" w:hAnsi="Arial" w:cs="Arial"/>
          <w:color w:val="000000"/>
          <w:sz w:val="20"/>
          <w:szCs w:val="20"/>
        </w:rPr>
        <w:tab/>
      </w:r>
      <w:r w:rsidR="002D023E" w:rsidRPr="004711D6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……………………………………………………….</w:t>
      </w:r>
      <w:r w:rsidR="002D023E" w:rsidRPr="004711D6">
        <w:rPr>
          <w:rFonts w:ascii="Arial" w:hAnsi="Arial" w:cs="Arial"/>
          <w:color w:val="000000"/>
          <w:sz w:val="20"/>
          <w:szCs w:val="20"/>
        </w:rPr>
        <w:tab/>
      </w:r>
    </w:p>
    <w:p w14:paraId="7C6FEE09" w14:textId="77777777" w:rsidR="00330F47" w:rsidRDefault="00330F47" w:rsidP="00330F47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r.č.: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……………………………………………………….</w:t>
      </w:r>
    </w:p>
    <w:p w14:paraId="6D0BC49B" w14:textId="77777777" w:rsidR="00330F47" w:rsidRDefault="00330F47" w:rsidP="00330F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č. OP:</w:t>
      </w:r>
      <w:r w:rsidR="002D023E" w:rsidRPr="004711D6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……………………………………………………….</w:t>
      </w:r>
      <w:r w:rsidR="002D023E" w:rsidRPr="004711D6">
        <w:rPr>
          <w:rFonts w:ascii="Arial" w:hAnsi="Arial" w:cs="Arial"/>
          <w:color w:val="000000"/>
          <w:sz w:val="20"/>
          <w:szCs w:val="20"/>
        </w:rPr>
        <w:tab/>
      </w:r>
    </w:p>
    <w:p w14:paraId="77825987" w14:textId="77777777" w:rsidR="002D023E" w:rsidRDefault="002D023E" w:rsidP="00330F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711D6">
        <w:rPr>
          <w:rFonts w:ascii="Arial" w:hAnsi="Arial" w:cs="Arial"/>
          <w:sz w:val="20"/>
          <w:szCs w:val="20"/>
        </w:rPr>
        <w:t>(dále jen „</w:t>
      </w:r>
      <w:r w:rsidRPr="00330F47">
        <w:rPr>
          <w:rFonts w:ascii="Arial" w:hAnsi="Arial" w:cs="Arial"/>
          <w:b/>
          <w:sz w:val="20"/>
          <w:szCs w:val="20"/>
        </w:rPr>
        <w:t>zmocněnec</w:t>
      </w:r>
      <w:r w:rsidRPr="004711D6">
        <w:rPr>
          <w:rFonts w:ascii="Arial" w:hAnsi="Arial" w:cs="Arial"/>
          <w:sz w:val="20"/>
          <w:szCs w:val="20"/>
        </w:rPr>
        <w:t>“)</w:t>
      </w:r>
    </w:p>
    <w:p w14:paraId="5EB18D8C" w14:textId="77777777" w:rsidR="00330F47" w:rsidRPr="00330F47" w:rsidRDefault="00330F47" w:rsidP="00330F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C90174A" w14:textId="77777777" w:rsidR="00330F47" w:rsidRPr="00330F47" w:rsidRDefault="00330F47" w:rsidP="00330F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330F47">
        <w:rPr>
          <w:rFonts w:ascii="Arial" w:eastAsia="Calibri" w:hAnsi="Arial" w:cs="Arial"/>
          <w:sz w:val="20"/>
          <w:szCs w:val="20"/>
          <w:lang w:eastAsia="en-US"/>
        </w:rPr>
        <w:t>aby za mne jednal a zastupoval mne ve všech věcech týkajících se prodeje vozidla a ve věcech s tím souvisejících. Souhlasím, aby v této věci vykonával mým jménem a na můj účet veškeré právní úkony, zejména mne zastupoval v jednáních se zájemci o koupi, dojednával podmínky prodeje, včetně kupní ceny a způsobu její úhrady a splatnosti, uzavřel a podepsal kupní smlouvy na prodej vozidla, jakož i dokumenty s uzavřením kupní smlouvy související, zejména protokol o stavu vozidla apod., a převzal kupní cenu. Dále zmocněnce zmocňuji ke všem úkonům spojeným s provedením převodu vozidla v registru vozidel. Souhlasím, aby v těchto věcech přijímal doručované písemnosti, podával návrhy a žádosti, vzdával se odvolání, nahlížel do spisů či jiných dokumentů týkajících se vozidla, to vše i tehdy, když je podle právních předpisů potřeba zvláštní plné moci.</w:t>
      </w:r>
    </w:p>
    <w:p w14:paraId="1EDA4D26" w14:textId="77777777" w:rsidR="00330F47" w:rsidRPr="00330F47" w:rsidRDefault="00330F47" w:rsidP="00330F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37CE676C" w14:textId="77777777" w:rsidR="00330F47" w:rsidRPr="00330F47" w:rsidRDefault="00330F47" w:rsidP="00330F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330F47">
        <w:rPr>
          <w:rFonts w:ascii="Arial" w:eastAsia="Calibri" w:hAnsi="Arial" w:cs="Arial"/>
          <w:sz w:val="20"/>
          <w:szCs w:val="20"/>
          <w:lang w:eastAsia="en-US"/>
        </w:rPr>
        <w:t>Tato plná moc není ve výše uvedeném rozsahu ničím omezena. Zmocněnec je oprávněn udělit plnou moc třetí osobě, aby místo něho jednala za zmocnitele.</w:t>
      </w:r>
    </w:p>
    <w:p w14:paraId="0462720E" w14:textId="77777777" w:rsidR="00330F47" w:rsidRPr="00330F47" w:rsidRDefault="00330F47" w:rsidP="00330F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4FBE3211" w14:textId="77777777" w:rsidR="00330F47" w:rsidRPr="00330F47" w:rsidRDefault="00330F47" w:rsidP="00330F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330F47">
        <w:rPr>
          <w:rFonts w:ascii="Arial" w:eastAsia="Calibri" w:hAnsi="Arial" w:cs="Arial"/>
          <w:sz w:val="20"/>
          <w:szCs w:val="20"/>
          <w:lang w:eastAsia="en-US"/>
        </w:rPr>
        <w:t>Beru na vědomí, že tato plná moc zanikne, bude-li mnou odvolána nebo zmocněncem vypovězena. V tomto případě je zmocněnec povinen učinit ještě vše, co nesnese odkladu, aby zmocnitel neutrpěl újmu na svých právech.</w:t>
      </w:r>
    </w:p>
    <w:p w14:paraId="4E938BBE" w14:textId="77777777" w:rsidR="00330F47" w:rsidRPr="00330F47" w:rsidRDefault="00330F47" w:rsidP="002D02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330F47">
        <w:rPr>
          <w:rFonts w:ascii="Arial" w:eastAsia="Calibri" w:hAnsi="Arial" w:cs="Arial"/>
          <w:sz w:val="20"/>
          <w:szCs w:val="20"/>
          <w:lang w:eastAsia="en-US"/>
        </w:rPr>
        <w:t>Plnou moc přijímám.</w:t>
      </w:r>
    </w:p>
    <w:p w14:paraId="0D64E280" w14:textId="77777777" w:rsidR="002D023E" w:rsidRPr="004711D6" w:rsidRDefault="002D023E" w:rsidP="002D023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14:paraId="7252003E" w14:textId="77777777" w:rsidR="00330F47" w:rsidRDefault="002D023E" w:rsidP="002D023E">
      <w:pPr>
        <w:rPr>
          <w:rFonts w:ascii="Arial" w:hAnsi="Arial" w:cs="Arial"/>
          <w:color w:val="000000"/>
          <w:sz w:val="20"/>
          <w:szCs w:val="20"/>
        </w:rPr>
      </w:pPr>
      <w:r w:rsidRPr="004711D6">
        <w:rPr>
          <w:rFonts w:ascii="Arial" w:hAnsi="Arial" w:cs="Arial"/>
          <w:color w:val="000000"/>
          <w:sz w:val="20"/>
          <w:szCs w:val="20"/>
        </w:rPr>
        <w:t>V</w:t>
      </w:r>
      <w:r w:rsidR="004711D6">
        <w:rPr>
          <w:rFonts w:ascii="Arial" w:hAnsi="Arial" w:cs="Arial"/>
          <w:color w:val="000000"/>
          <w:sz w:val="20"/>
          <w:szCs w:val="20"/>
        </w:rPr>
        <w:t> </w:t>
      </w:r>
      <w:r w:rsidRPr="004711D6">
        <w:rPr>
          <w:rFonts w:ascii="Arial" w:hAnsi="Arial" w:cs="Arial"/>
          <w:color w:val="000000"/>
          <w:sz w:val="20"/>
          <w:szCs w:val="20"/>
        </w:rPr>
        <w:t>Praze</w:t>
      </w:r>
      <w:r w:rsidR="004711D6">
        <w:rPr>
          <w:rFonts w:ascii="Arial" w:hAnsi="Arial" w:cs="Arial"/>
          <w:color w:val="000000"/>
          <w:sz w:val="20"/>
          <w:szCs w:val="20"/>
        </w:rPr>
        <w:t>,</w:t>
      </w:r>
      <w:r w:rsidRPr="004711D6">
        <w:rPr>
          <w:rFonts w:ascii="Arial" w:hAnsi="Arial" w:cs="Arial"/>
          <w:color w:val="000000"/>
          <w:sz w:val="20"/>
          <w:szCs w:val="20"/>
        </w:rPr>
        <w:t xml:space="preserve"> dne:</w:t>
      </w:r>
    </w:p>
    <w:p w14:paraId="4EE0501F" w14:textId="77777777" w:rsidR="00330F47" w:rsidRDefault="00330F47" w:rsidP="002D023E">
      <w:pPr>
        <w:rPr>
          <w:rFonts w:ascii="Arial" w:hAnsi="Arial" w:cs="Arial"/>
          <w:color w:val="000000"/>
          <w:sz w:val="20"/>
          <w:szCs w:val="20"/>
        </w:rPr>
      </w:pPr>
    </w:p>
    <w:p w14:paraId="0E6E8A02" w14:textId="77777777" w:rsidR="00C82405" w:rsidRDefault="00330F47" w:rsidP="00330F47">
      <w:pPr>
        <w:spacing w:line="240" w:lineRule="auto"/>
      </w:pPr>
      <w:r>
        <w:rPr>
          <w:rFonts w:ascii="Arial" w:hAnsi="Arial" w:cs="Arial"/>
          <w:color w:val="000000"/>
          <w:sz w:val="20"/>
          <w:szCs w:val="20"/>
        </w:rPr>
        <w:t>……………………………….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………………………………………. </w:t>
      </w:r>
      <w:r>
        <w:t>podpis zmocněnce</w:t>
      </w:r>
      <w:r>
        <w:tab/>
      </w:r>
      <w:r>
        <w:tab/>
      </w:r>
      <w:r>
        <w:tab/>
      </w:r>
      <w:r>
        <w:tab/>
      </w:r>
      <w:r>
        <w:tab/>
      </w:r>
      <w:r>
        <w:tab/>
        <w:t>úředně ověřený podpis zmocnitele</w:t>
      </w:r>
    </w:p>
    <w:p w14:paraId="41B132E9" w14:textId="77777777" w:rsidR="00864DDB" w:rsidRDefault="00864DDB" w:rsidP="00330F47">
      <w:pPr>
        <w:spacing w:line="240" w:lineRule="auto"/>
      </w:pPr>
    </w:p>
    <w:p w14:paraId="45FAF9B9" w14:textId="77777777" w:rsidR="00864DDB" w:rsidRDefault="00864DDB" w:rsidP="00330F47">
      <w:pPr>
        <w:spacing w:line="240" w:lineRule="auto"/>
      </w:pPr>
    </w:p>
    <w:p w14:paraId="484B0952" w14:textId="77777777" w:rsidR="00864DDB" w:rsidRDefault="00864DDB" w:rsidP="00330F47">
      <w:pPr>
        <w:spacing w:line="240" w:lineRule="auto"/>
      </w:pPr>
    </w:p>
    <w:p w14:paraId="01B163D6" w14:textId="77777777" w:rsidR="00864DDB" w:rsidRPr="00864DDB" w:rsidRDefault="00864DDB" w:rsidP="00864DDB">
      <w:pPr>
        <w:rPr>
          <w:rFonts w:ascii="Garamond" w:hAnsi="Garamond" w:cs="Tahoma"/>
        </w:rPr>
      </w:pPr>
      <w:r w:rsidRPr="006B20D0">
        <w:rPr>
          <w:rFonts w:cs="Tahoma"/>
        </w:rPr>
        <w:lastRenderedPageBreak/>
        <w:t>J</w:t>
      </w:r>
      <w:r w:rsidRPr="00864DDB">
        <w:rPr>
          <w:rFonts w:ascii="Garamond" w:hAnsi="Garamond" w:cs="Tahoma"/>
        </w:rPr>
        <w:t>á, níže podepsaný/á</w:t>
      </w:r>
    </w:p>
    <w:p w14:paraId="0D4FC271" w14:textId="77777777" w:rsidR="00864DDB" w:rsidRPr="00864DDB" w:rsidRDefault="00864DDB" w:rsidP="00864DDB">
      <w:pPr>
        <w:widowControl w:val="0"/>
        <w:autoSpaceDE w:val="0"/>
        <w:autoSpaceDN w:val="0"/>
        <w:adjustRightInd w:val="0"/>
        <w:spacing w:line="480" w:lineRule="auto"/>
        <w:rPr>
          <w:rFonts w:ascii="Garamond" w:hAnsi="Garamond" w:cs="Arial"/>
          <w:b/>
          <w:color w:val="000000"/>
        </w:rPr>
      </w:pPr>
      <w:r w:rsidRPr="00864DDB">
        <w:rPr>
          <w:rFonts w:ascii="Garamond" w:hAnsi="Garamond" w:cs="Arial"/>
          <w:color w:val="000000"/>
        </w:rPr>
        <w:t>Jméno, Příjmení:</w:t>
      </w:r>
      <w:r w:rsidRPr="00864DDB">
        <w:rPr>
          <w:rFonts w:ascii="Garamond" w:hAnsi="Garamond" w:cs="Arial"/>
          <w:color w:val="000000"/>
        </w:rPr>
        <w:tab/>
      </w:r>
      <w:r w:rsidRPr="00864DDB">
        <w:rPr>
          <w:rFonts w:ascii="Garamond" w:hAnsi="Garamond" w:cs="Arial"/>
          <w:color w:val="000000"/>
        </w:rPr>
        <w:tab/>
        <w:t>……………………………………………………….</w:t>
      </w:r>
    </w:p>
    <w:p w14:paraId="47E31749" w14:textId="77777777" w:rsidR="00864DDB" w:rsidRPr="00864DDB" w:rsidRDefault="00864DDB" w:rsidP="00864DDB">
      <w:pPr>
        <w:widowControl w:val="0"/>
        <w:autoSpaceDE w:val="0"/>
        <w:autoSpaceDN w:val="0"/>
        <w:adjustRightInd w:val="0"/>
        <w:spacing w:line="480" w:lineRule="auto"/>
        <w:rPr>
          <w:rFonts w:ascii="Garamond" w:hAnsi="Garamond" w:cs="Arial"/>
          <w:color w:val="000000"/>
        </w:rPr>
      </w:pPr>
      <w:r w:rsidRPr="00864DDB">
        <w:rPr>
          <w:rFonts w:ascii="Garamond" w:hAnsi="Garamond" w:cs="Arial"/>
          <w:color w:val="000000"/>
        </w:rPr>
        <w:t>Adresa:</w:t>
      </w:r>
      <w:r w:rsidRPr="00864DDB">
        <w:rPr>
          <w:rFonts w:ascii="Garamond" w:hAnsi="Garamond" w:cs="Arial"/>
          <w:color w:val="000000"/>
        </w:rPr>
        <w:tab/>
      </w:r>
      <w:r w:rsidRPr="00864DDB">
        <w:rPr>
          <w:rFonts w:ascii="Garamond" w:hAnsi="Garamond" w:cs="Arial"/>
          <w:color w:val="000000"/>
        </w:rPr>
        <w:tab/>
      </w:r>
      <w:r w:rsidRPr="00864DDB">
        <w:rPr>
          <w:rFonts w:ascii="Garamond" w:hAnsi="Garamond" w:cs="Arial"/>
          <w:color w:val="000000"/>
        </w:rPr>
        <w:tab/>
      </w:r>
      <w:r w:rsidRPr="00864DDB">
        <w:rPr>
          <w:rFonts w:ascii="Garamond" w:hAnsi="Garamond" w:cs="Arial"/>
          <w:color w:val="000000"/>
        </w:rPr>
        <w:tab/>
        <w:t>……………………………………………………….</w:t>
      </w:r>
    </w:p>
    <w:p w14:paraId="6E0118C2" w14:textId="77777777" w:rsidR="00864DDB" w:rsidRPr="00864DDB" w:rsidRDefault="00864DDB" w:rsidP="00864DDB">
      <w:pPr>
        <w:widowControl w:val="0"/>
        <w:autoSpaceDE w:val="0"/>
        <w:autoSpaceDN w:val="0"/>
        <w:adjustRightInd w:val="0"/>
        <w:spacing w:line="480" w:lineRule="auto"/>
        <w:rPr>
          <w:rFonts w:ascii="Garamond" w:hAnsi="Garamond" w:cs="Arial"/>
          <w:color w:val="000000"/>
        </w:rPr>
      </w:pPr>
      <w:r w:rsidRPr="00864DDB">
        <w:rPr>
          <w:rFonts w:ascii="Garamond" w:hAnsi="Garamond" w:cs="Arial"/>
          <w:color w:val="000000"/>
        </w:rPr>
        <w:t>r.č.:</w:t>
      </w:r>
      <w:r w:rsidRPr="00864DDB">
        <w:rPr>
          <w:rFonts w:ascii="Garamond" w:hAnsi="Garamond" w:cs="Arial"/>
          <w:color w:val="000000"/>
        </w:rPr>
        <w:tab/>
      </w:r>
      <w:r w:rsidRPr="00864DDB">
        <w:rPr>
          <w:rFonts w:ascii="Garamond" w:hAnsi="Garamond" w:cs="Arial"/>
          <w:color w:val="000000"/>
        </w:rPr>
        <w:tab/>
      </w:r>
      <w:r w:rsidRPr="00864DDB">
        <w:rPr>
          <w:rFonts w:ascii="Garamond" w:hAnsi="Garamond" w:cs="Arial"/>
          <w:color w:val="000000"/>
        </w:rPr>
        <w:tab/>
      </w:r>
      <w:r w:rsidRPr="00864DDB">
        <w:rPr>
          <w:rFonts w:ascii="Garamond" w:hAnsi="Garamond" w:cs="Arial"/>
          <w:color w:val="000000"/>
        </w:rPr>
        <w:tab/>
        <w:t>……………………………………………………….</w:t>
      </w:r>
    </w:p>
    <w:p w14:paraId="3B1FC5CF" w14:textId="77777777" w:rsidR="00864DDB" w:rsidRPr="00864DDB" w:rsidRDefault="00864DDB" w:rsidP="00864DDB">
      <w:pPr>
        <w:rPr>
          <w:rFonts w:ascii="Garamond" w:hAnsi="Garamond" w:cs="Arial"/>
          <w:color w:val="000000"/>
        </w:rPr>
      </w:pPr>
      <w:r w:rsidRPr="00864DDB">
        <w:rPr>
          <w:rFonts w:ascii="Garamond" w:hAnsi="Garamond" w:cs="Arial"/>
          <w:color w:val="000000"/>
        </w:rPr>
        <w:t>č. OP:</w:t>
      </w:r>
      <w:r w:rsidRPr="00864DDB">
        <w:rPr>
          <w:rFonts w:ascii="Garamond" w:hAnsi="Garamond" w:cs="Arial"/>
          <w:color w:val="000000"/>
        </w:rPr>
        <w:tab/>
      </w:r>
      <w:r w:rsidRPr="00864DDB">
        <w:rPr>
          <w:rFonts w:ascii="Garamond" w:hAnsi="Garamond" w:cs="Arial"/>
          <w:color w:val="000000"/>
        </w:rPr>
        <w:tab/>
      </w:r>
      <w:r w:rsidRPr="00864DDB">
        <w:rPr>
          <w:rFonts w:ascii="Garamond" w:hAnsi="Garamond" w:cs="Arial"/>
          <w:color w:val="000000"/>
        </w:rPr>
        <w:tab/>
      </w:r>
      <w:r w:rsidRPr="00864DDB">
        <w:rPr>
          <w:rFonts w:ascii="Garamond" w:hAnsi="Garamond" w:cs="Arial"/>
          <w:color w:val="000000"/>
        </w:rPr>
        <w:tab/>
        <w:t>……………………………………………………….</w:t>
      </w:r>
    </w:p>
    <w:p w14:paraId="4CF46F70" w14:textId="77777777" w:rsidR="00864DDB" w:rsidRPr="00864DDB" w:rsidRDefault="00864DDB" w:rsidP="00864DDB">
      <w:pPr>
        <w:rPr>
          <w:rFonts w:ascii="Garamond" w:hAnsi="Garamond" w:cs="Tahoma"/>
        </w:rPr>
      </w:pPr>
      <w:r w:rsidRPr="00864DDB">
        <w:rPr>
          <w:rFonts w:ascii="Garamond" w:hAnsi="Garamond" w:cs="Tahoma"/>
        </w:rPr>
        <w:t>uděluji tímto</w:t>
      </w:r>
    </w:p>
    <w:p w14:paraId="58640257" w14:textId="77777777" w:rsidR="00864DDB" w:rsidRPr="00864DDB" w:rsidRDefault="00864DDB" w:rsidP="00864DDB">
      <w:pPr>
        <w:jc w:val="center"/>
        <w:rPr>
          <w:rFonts w:ascii="Garamond" w:hAnsi="Garamond" w:cs="Tahoma"/>
          <w:b/>
          <w:bCs/>
        </w:rPr>
      </w:pPr>
      <w:r w:rsidRPr="00864DDB">
        <w:rPr>
          <w:rFonts w:ascii="Garamond" w:hAnsi="Garamond" w:cs="Tahoma"/>
          <w:b/>
          <w:bCs/>
        </w:rPr>
        <w:t>PLNOU MOC</w:t>
      </w:r>
    </w:p>
    <w:p w14:paraId="0FBA979A" w14:textId="77777777" w:rsidR="00864DDB" w:rsidRPr="00864DDB" w:rsidRDefault="00864DDB" w:rsidP="00864DDB">
      <w:pPr>
        <w:rPr>
          <w:rFonts w:ascii="Garamond" w:hAnsi="Garamond" w:cs="Tahoma"/>
        </w:rPr>
      </w:pPr>
      <w:r w:rsidRPr="00864DDB">
        <w:rPr>
          <w:rFonts w:ascii="Garamond" w:hAnsi="Garamond" w:cs="Tahoma"/>
        </w:rPr>
        <w:t xml:space="preserve">společnosti </w:t>
      </w:r>
      <w:r w:rsidRPr="00864DDB">
        <w:rPr>
          <w:rFonts w:ascii="Garamond" w:hAnsi="Garamond" w:cs="Tahoma"/>
          <w:b/>
          <w:bCs/>
        </w:rPr>
        <w:t>MAMA CAR a.s.</w:t>
      </w:r>
      <w:r w:rsidRPr="00864DDB">
        <w:rPr>
          <w:rFonts w:ascii="Garamond" w:hAnsi="Garamond" w:cs="Tahoma"/>
        </w:rPr>
        <w:t>, se sídlem Kunratická spojka 1169/1, 148 00 Praha 4 – Kunratice, IČO: 271 34 075, zapsaná v obchodním rejstříku vedeném Městským soudem v Praze oddílu B, vložka 15294 (dále jen ,,</w:t>
      </w:r>
      <w:r w:rsidRPr="00864DDB">
        <w:rPr>
          <w:rFonts w:ascii="Garamond" w:hAnsi="Garamond" w:cs="Tahoma"/>
          <w:b/>
          <w:bCs/>
        </w:rPr>
        <w:t>zmocněnec</w:t>
      </w:r>
      <w:r w:rsidRPr="00864DDB">
        <w:rPr>
          <w:rFonts w:ascii="Garamond" w:hAnsi="Garamond" w:cs="Tahoma"/>
        </w:rPr>
        <w:t>‘‘) k tomu, aby</w:t>
      </w:r>
    </w:p>
    <w:p w14:paraId="0456BA2D" w14:textId="77777777" w:rsidR="00864DDB" w:rsidRPr="00864DDB" w:rsidRDefault="00864DDB" w:rsidP="00864DDB">
      <w:pPr>
        <w:rPr>
          <w:rFonts w:ascii="Garamond" w:hAnsi="Garamond" w:cs="Tahoma"/>
        </w:rPr>
      </w:pPr>
      <w:r w:rsidRPr="00864DDB">
        <w:rPr>
          <w:rFonts w:ascii="Garamond" w:hAnsi="Garamond" w:cs="Tahoma"/>
        </w:rPr>
        <w:t>mě zastupovala při jednání s místně příslušnými obecními úřady ve věcech evidence motorových vozidel v registru silničních vozidel, a to zejména k těmto úkonům:</w:t>
      </w:r>
    </w:p>
    <w:p w14:paraId="0E3111EA" w14:textId="77777777" w:rsidR="00864DDB" w:rsidRPr="00864DDB" w:rsidRDefault="00864DDB" w:rsidP="00864DDB">
      <w:pPr>
        <w:pStyle w:val="Odstavecseseznamem"/>
        <w:numPr>
          <w:ilvl w:val="0"/>
          <w:numId w:val="2"/>
        </w:numPr>
        <w:spacing w:after="160" w:line="259" w:lineRule="auto"/>
        <w:rPr>
          <w:rFonts w:cs="Tahoma"/>
          <w:sz w:val="22"/>
          <w:szCs w:val="22"/>
        </w:rPr>
      </w:pPr>
      <w:r w:rsidRPr="00864DDB">
        <w:rPr>
          <w:rFonts w:cs="Tahoma"/>
          <w:sz w:val="22"/>
          <w:szCs w:val="22"/>
        </w:rPr>
        <w:t>registrace nového vozidla;</w:t>
      </w:r>
    </w:p>
    <w:p w14:paraId="0B88EF04" w14:textId="77777777" w:rsidR="00864DDB" w:rsidRPr="00864DDB" w:rsidRDefault="00864DDB" w:rsidP="00864DDB">
      <w:pPr>
        <w:pStyle w:val="Odstavecseseznamem"/>
        <w:numPr>
          <w:ilvl w:val="0"/>
          <w:numId w:val="2"/>
        </w:numPr>
        <w:spacing w:after="160" w:line="259" w:lineRule="auto"/>
        <w:rPr>
          <w:rFonts w:cs="Tahoma"/>
          <w:sz w:val="22"/>
          <w:szCs w:val="22"/>
        </w:rPr>
      </w:pPr>
      <w:r w:rsidRPr="00864DDB">
        <w:rPr>
          <w:rFonts w:cs="Tahoma"/>
          <w:sz w:val="22"/>
          <w:szCs w:val="22"/>
        </w:rPr>
        <w:t>registrace ojetého vozidla;</w:t>
      </w:r>
    </w:p>
    <w:p w14:paraId="1F4617FD" w14:textId="77777777" w:rsidR="00864DDB" w:rsidRPr="00864DDB" w:rsidRDefault="00864DDB" w:rsidP="00864DDB">
      <w:pPr>
        <w:pStyle w:val="Odstavecseseznamem"/>
        <w:numPr>
          <w:ilvl w:val="0"/>
          <w:numId w:val="2"/>
        </w:numPr>
        <w:spacing w:after="160" w:line="259" w:lineRule="auto"/>
        <w:rPr>
          <w:rFonts w:cs="Tahoma"/>
          <w:sz w:val="22"/>
          <w:szCs w:val="22"/>
        </w:rPr>
      </w:pPr>
      <w:r w:rsidRPr="00864DDB">
        <w:rPr>
          <w:rFonts w:cs="Tahoma"/>
          <w:sz w:val="22"/>
          <w:szCs w:val="22"/>
        </w:rPr>
        <w:t>změna vlastníka či provozovatele vozidla;</w:t>
      </w:r>
    </w:p>
    <w:p w14:paraId="5F130CD7" w14:textId="77777777" w:rsidR="00864DDB" w:rsidRPr="00864DDB" w:rsidRDefault="00864DDB" w:rsidP="00864DDB">
      <w:pPr>
        <w:pStyle w:val="Odstavecseseznamem"/>
        <w:numPr>
          <w:ilvl w:val="0"/>
          <w:numId w:val="2"/>
        </w:numPr>
        <w:spacing w:after="160" w:line="259" w:lineRule="auto"/>
        <w:rPr>
          <w:rFonts w:cs="Tahoma"/>
          <w:sz w:val="22"/>
          <w:szCs w:val="22"/>
        </w:rPr>
      </w:pPr>
      <w:r w:rsidRPr="00864DDB">
        <w:rPr>
          <w:rFonts w:cs="Tahoma"/>
          <w:sz w:val="22"/>
          <w:szCs w:val="22"/>
        </w:rPr>
        <w:t>zajištění duplikátů technických průkazů a osvědčení o registraci vozidla v případě jejich ztráty či odcizení;</w:t>
      </w:r>
    </w:p>
    <w:p w14:paraId="78E07C54" w14:textId="77777777" w:rsidR="00864DDB" w:rsidRPr="00864DDB" w:rsidRDefault="00864DDB" w:rsidP="00864DDB">
      <w:pPr>
        <w:pStyle w:val="Odstavecseseznamem"/>
        <w:numPr>
          <w:ilvl w:val="0"/>
          <w:numId w:val="2"/>
        </w:numPr>
        <w:spacing w:after="160" w:line="259" w:lineRule="auto"/>
        <w:rPr>
          <w:rFonts w:cs="Tahoma"/>
          <w:sz w:val="22"/>
          <w:szCs w:val="22"/>
        </w:rPr>
      </w:pPr>
      <w:r w:rsidRPr="00864DDB">
        <w:rPr>
          <w:rFonts w:cs="Tahoma"/>
          <w:sz w:val="22"/>
          <w:szCs w:val="22"/>
        </w:rPr>
        <w:t>zajištění vydání nových registračních značek v případě jejich ztráty či odcizení;</w:t>
      </w:r>
    </w:p>
    <w:p w14:paraId="570E95C1" w14:textId="77777777" w:rsidR="00864DDB" w:rsidRPr="00864DDB" w:rsidRDefault="00864DDB" w:rsidP="00864DDB">
      <w:pPr>
        <w:pStyle w:val="Odstavecseseznamem"/>
        <w:numPr>
          <w:ilvl w:val="0"/>
          <w:numId w:val="2"/>
        </w:numPr>
        <w:spacing w:after="160" w:line="259" w:lineRule="auto"/>
        <w:rPr>
          <w:rFonts w:cs="Tahoma"/>
          <w:sz w:val="22"/>
          <w:szCs w:val="22"/>
        </w:rPr>
      </w:pPr>
      <w:r w:rsidRPr="00864DDB">
        <w:rPr>
          <w:rFonts w:cs="Tahoma"/>
          <w:sz w:val="22"/>
          <w:szCs w:val="22"/>
        </w:rPr>
        <w:t>vydání registračních značek v případě vývozu vozidla do zahraničí;</w:t>
      </w:r>
    </w:p>
    <w:p w14:paraId="6593F509" w14:textId="77777777" w:rsidR="00864DDB" w:rsidRPr="00864DDB" w:rsidRDefault="00864DDB" w:rsidP="00864DDB">
      <w:pPr>
        <w:pStyle w:val="Odstavecseseznamem"/>
        <w:numPr>
          <w:ilvl w:val="0"/>
          <w:numId w:val="2"/>
        </w:numPr>
        <w:spacing w:after="160" w:line="259" w:lineRule="auto"/>
        <w:rPr>
          <w:rFonts w:cs="Tahoma"/>
          <w:sz w:val="22"/>
          <w:szCs w:val="22"/>
        </w:rPr>
      </w:pPr>
      <w:r w:rsidRPr="00864DDB">
        <w:rPr>
          <w:rFonts w:cs="Tahoma"/>
          <w:sz w:val="22"/>
          <w:szCs w:val="22"/>
        </w:rPr>
        <w:t>další úkony související s registrem motorových a dalších vozidel.</w:t>
      </w:r>
    </w:p>
    <w:p w14:paraId="782C57FF" w14:textId="77777777" w:rsidR="00864DDB" w:rsidRPr="00864DDB" w:rsidRDefault="00864DDB" w:rsidP="00864DDB">
      <w:pPr>
        <w:rPr>
          <w:rFonts w:ascii="Garamond" w:hAnsi="Garamond" w:cs="Tahoma"/>
        </w:rPr>
      </w:pPr>
      <w:r w:rsidRPr="00864DDB">
        <w:rPr>
          <w:rFonts w:ascii="Garamond" w:hAnsi="Garamond" w:cs="Tahoma"/>
        </w:rPr>
        <w:t>Tuto plnou moc v rozsahu uvedeném výše uděluji k jednání týkající se následujícího vozidla: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3"/>
      </w:tblGrid>
      <w:tr w:rsidR="00864DDB" w:rsidRPr="00502931" w14:paraId="26A11125" w14:textId="77777777" w:rsidTr="00502931">
        <w:tc>
          <w:tcPr>
            <w:tcW w:w="2410" w:type="dxa"/>
            <w:shd w:val="clear" w:color="auto" w:fill="auto"/>
          </w:tcPr>
          <w:p w14:paraId="5838C9E5" w14:textId="77777777" w:rsidR="00864DDB" w:rsidRPr="00502931" w:rsidRDefault="00864DDB" w:rsidP="00502931">
            <w:pPr>
              <w:pStyle w:val="Nadpis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502931">
              <w:rPr>
                <w:sz w:val="22"/>
                <w:szCs w:val="22"/>
              </w:rPr>
              <w:t>značka a typ vozidla</w:t>
            </w:r>
          </w:p>
        </w:tc>
        <w:tc>
          <w:tcPr>
            <w:tcW w:w="7513" w:type="dxa"/>
            <w:shd w:val="clear" w:color="auto" w:fill="auto"/>
          </w:tcPr>
          <w:p w14:paraId="15A64490" w14:textId="77777777" w:rsidR="00864DDB" w:rsidRPr="00502931" w:rsidRDefault="00864DDB" w:rsidP="00502931">
            <w:pPr>
              <w:pStyle w:val="Nadpis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  <w:tr w:rsidR="00864DDB" w:rsidRPr="00502931" w14:paraId="077B4056" w14:textId="77777777" w:rsidTr="00502931">
        <w:tc>
          <w:tcPr>
            <w:tcW w:w="2410" w:type="dxa"/>
            <w:shd w:val="clear" w:color="auto" w:fill="auto"/>
          </w:tcPr>
          <w:p w14:paraId="0C1B8133" w14:textId="77777777" w:rsidR="00864DDB" w:rsidRPr="00502931" w:rsidRDefault="00864DDB" w:rsidP="00502931">
            <w:pPr>
              <w:pStyle w:val="Nadpis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502931">
              <w:rPr>
                <w:sz w:val="22"/>
                <w:szCs w:val="22"/>
              </w:rPr>
              <w:t>SPZ</w:t>
            </w:r>
          </w:p>
        </w:tc>
        <w:tc>
          <w:tcPr>
            <w:tcW w:w="7513" w:type="dxa"/>
            <w:shd w:val="clear" w:color="auto" w:fill="auto"/>
          </w:tcPr>
          <w:p w14:paraId="16384351" w14:textId="77777777" w:rsidR="00864DDB" w:rsidRPr="00502931" w:rsidRDefault="00864DDB" w:rsidP="00502931">
            <w:pPr>
              <w:pStyle w:val="Nadpis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  <w:tr w:rsidR="00864DDB" w:rsidRPr="00502931" w14:paraId="0C2BAAFF" w14:textId="77777777" w:rsidTr="00502931">
        <w:tc>
          <w:tcPr>
            <w:tcW w:w="2410" w:type="dxa"/>
            <w:shd w:val="clear" w:color="auto" w:fill="auto"/>
          </w:tcPr>
          <w:p w14:paraId="1E5FE8C7" w14:textId="77777777" w:rsidR="00864DDB" w:rsidRPr="00502931" w:rsidRDefault="00864DDB" w:rsidP="00502931">
            <w:pPr>
              <w:pStyle w:val="Nadpis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502931">
              <w:rPr>
                <w:sz w:val="22"/>
                <w:szCs w:val="22"/>
              </w:rPr>
              <w:t>číslo karosérie (VIN)</w:t>
            </w:r>
          </w:p>
        </w:tc>
        <w:tc>
          <w:tcPr>
            <w:tcW w:w="7513" w:type="dxa"/>
            <w:shd w:val="clear" w:color="auto" w:fill="auto"/>
          </w:tcPr>
          <w:p w14:paraId="6071E359" w14:textId="77777777" w:rsidR="00864DDB" w:rsidRPr="00502931" w:rsidRDefault="00864DDB" w:rsidP="00502931">
            <w:pPr>
              <w:pStyle w:val="Nadpis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</w:tbl>
    <w:p w14:paraId="024BAE11" w14:textId="77777777" w:rsidR="00864DDB" w:rsidRPr="00864DDB" w:rsidRDefault="00864DDB" w:rsidP="00864DDB">
      <w:pPr>
        <w:rPr>
          <w:rFonts w:ascii="Garamond" w:hAnsi="Garamond" w:cs="Tahoma"/>
        </w:rPr>
      </w:pPr>
    </w:p>
    <w:p w14:paraId="2C6162D9" w14:textId="77777777" w:rsidR="00864DDB" w:rsidRPr="00864DDB" w:rsidRDefault="00864DDB" w:rsidP="00864DDB">
      <w:pPr>
        <w:rPr>
          <w:rFonts w:ascii="Garamond" w:hAnsi="Garamond" w:cs="Tahoma"/>
        </w:rPr>
      </w:pPr>
      <w:r w:rsidRPr="00864DDB">
        <w:rPr>
          <w:rFonts w:ascii="Garamond" w:hAnsi="Garamond" w:cs="Tahoma"/>
        </w:rPr>
        <w:t>Zmocněnec je oprávněn v rozsahu této plné moci zmocnit třetí osobu jako dalšího zmocněnce.</w:t>
      </w:r>
    </w:p>
    <w:tbl>
      <w:tblPr>
        <w:tblW w:w="5023" w:type="dxa"/>
        <w:tblLook w:val="04A0" w:firstRow="1" w:lastRow="0" w:firstColumn="1" w:lastColumn="0" w:noHBand="0" w:noVBand="1"/>
      </w:tblPr>
      <w:tblGrid>
        <w:gridCol w:w="5023"/>
      </w:tblGrid>
      <w:tr w:rsidR="00864DDB" w:rsidRPr="00502931" w14:paraId="0DC57C72" w14:textId="77777777" w:rsidTr="00502931">
        <w:trPr>
          <w:trHeight w:val="340"/>
        </w:trPr>
        <w:tc>
          <w:tcPr>
            <w:tcW w:w="5023" w:type="dxa"/>
            <w:shd w:val="clear" w:color="auto" w:fill="auto"/>
          </w:tcPr>
          <w:p w14:paraId="2F19D9CE" w14:textId="77777777" w:rsidR="00864DDB" w:rsidRPr="00502931" w:rsidRDefault="00864DDB" w:rsidP="00502931">
            <w:pPr>
              <w:ind w:right="34"/>
              <w:rPr>
                <w:rFonts w:ascii="Garamond" w:hAnsi="Garamond"/>
              </w:rPr>
            </w:pPr>
            <w:r w:rsidRPr="00502931">
              <w:rPr>
                <w:rFonts w:ascii="Garamond" w:hAnsi="Garamond"/>
              </w:rPr>
              <w:t xml:space="preserve">V Praze dne </w:t>
            </w:r>
          </w:p>
        </w:tc>
      </w:tr>
      <w:tr w:rsidR="00864DDB" w:rsidRPr="00502931" w14:paraId="01595FDC" w14:textId="77777777" w:rsidTr="00502931">
        <w:trPr>
          <w:trHeight w:val="510"/>
        </w:trPr>
        <w:tc>
          <w:tcPr>
            <w:tcW w:w="5023" w:type="dxa"/>
            <w:shd w:val="clear" w:color="auto" w:fill="auto"/>
            <w:vAlign w:val="bottom"/>
          </w:tcPr>
          <w:p w14:paraId="6C43D543" w14:textId="77777777" w:rsidR="00864DDB" w:rsidRPr="00502931" w:rsidRDefault="00864DDB" w:rsidP="00502931">
            <w:pPr>
              <w:ind w:right="34"/>
              <w:jc w:val="center"/>
              <w:rPr>
                <w:rFonts w:ascii="Garamond" w:hAnsi="Garamond"/>
              </w:rPr>
            </w:pPr>
            <w:r w:rsidRPr="00502931">
              <w:rPr>
                <w:rFonts w:ascii="Garamond" w:hAnsi="Garamond"/>
              </w:rPr>
              <w:t>_____________________________________</w:t>
            </w:r>
          </w:p>
        </w:tc>
      </w:tr>
      <w:tr w:rsidR="00864DDB" w:rsidRPr="00502931" w14:paraId="588392A7" w14:textId="77777777" w:rsidTr="00502931">
        <w:trPr>
          <w:trHeight w:val="170"/>
        </w:trPr>
        <w:tc>
          <w:tcPr>
            <w:tcW w:w="5023" w:type="dxa"/>
            <w:shd w:val="clear" w:color="auto" w:fill="auto"/>
          </w:tcPr>
          <w:p w14:paraId="5CBF196B" w14:textId="77777777" w:rsidR="00864DDB" w:rsidRPr="00502931" w:rsidRDefault="00864DDB" w:rsidP="00502931">
            <w:pPr>
              <w:ind w:right="34"/>
              <w:jc w:val="center"/>
              <w:rPr>
                <w:rFonts w:ascii="Garamond" w:hAnsi="Garamond"/>
                <w:b/>
                <w:bCs/>
              </w:rPr>
            </w:pPr>
            <w:r w:rsidRPr="00502931">
              <w:rPr>
                <w:rFonts w:ascii="Garamond" w:hAnsi="Garamond"/>
                <w:b/>
                <w:bCs/>
              </w:rPr>
              <w:t>Zmocnitel</w:t>
            </w:r>
          </w:p>
          <w:p w14:paraId="2A3EF4F1" w14:textId="77777777" w:rsidR="00864DDB" w:rsidRPr="00502931" w:rsidRDefault="00864DDB" w:rsidP="00502931">
            <w:pPr>
              <w:ind w:right="34"/>
              <w:jc w:val="center"/>
              <w:rPr>
                <w:rFonts w:ascii="Garamond" w:hAnsi="Garamond" w:cs="Tahoma"/>
                <w:b/>
              </w:rPr>
            </w:pPr>
          </w:p>
          <w:p w14:paraId="4C47830A" w14:textId="77777777" w:rsidR="00864DDB" w:rsidRPr="00502931" w:rsidRDefault="00864DDB" w:rsidP="00502931">
            <w:pPr>
              <w:ind w:right="34"/>
              <w:jc w:val="center"/>
              <w:rPr>
                <w:rFonts w:ascii="Garamond" w:hAnsi="Garamond"/>
                <w:b/>
                <w:color w:val="333333"/>
                <w:shd w:val="clear" w:color="auto" w:fill="FFFFFF"/>
              </w:rPr>
            </w:pPr>
            <w:r w:rsidRPr="00502931">
              <w:rPr>
                <w:rFonts w:ascii="Garamond" w:hAnsi="Garamond" w:cs="Tahoma"/>
                <w:b/>
              </w:rPr>
              <w:t>………………………</w:t>
            </w:r>
          </w:p>
          <w:p w14:paraId="6E7AE707" w14:textId="77777777" w:rsidR="00864DDB" w:rsidRPr="00502931" w:rsidRDefault="00864DDB" w:rsidP="00502931">
            <w:pPr>
              <w:ind w:right="34"/>
              <w:jc w:val="center"/>
              <w:rPr>
                <w:rFonts w:ascii="Garamond" w:hAnsi="Garamond"/>
                <w:bCs/>
                <w:color w:val="333333"/>
                <w:shd w:val="clear" w:color="auto" w:fill="FFFFFF"/>
              </w:rPr>
            </w:pPr>
            <w:r w:rsidRPr="00502931">
              <w:rPr>
                <w:rFonts w:ascii="Garamond" w:hAnsi="Garamond" w:cs="Tahoma"/>
                <w:bCs/>
              </w:rPr>
              <w:t>[</w:t>
            </w:r>
            <w:r w:rsidRPr="00502931">
              <w:rPr>
                <w:rFonts w:ascii="Garamond" w:hAnsi="Garamond"/>
                <w:bCs/>
                <w:i/>
                <w:iCs/>
                <w:color w:val="333333"/>
                <w:shd w:val="clear" w:color="auto" w:fill="FFFFFF"/>
              </w:rPr>
              <w:t>úředně ověřený podpis</w:t>
            </w:r>
            <w:r w:rsidRPr="00502931">
              <w:rPr>
                <w:rFonts w:ascii="Garamond" w:hAnsi="Garamond"/>
                <w:bCs/>
                <w:color w:val="333333"/>
                <w:shd w:val="clear" w:color="auto" w:fill="FFFFFF"/>
              </w:rPr>
              <w:t>]</w:t>
            </w:r>
          </w:p>
          <w:p w14:paraId="7BFDF3EC" w14:textId="77777777" w:rsidR="00864DDB" w:rsidRPr="00502931" w:rsidRDefault="00864DDB" w:rsidP="00502931">
            <w:pPr>
              <w:ind w:right="34"/>
              <w:jc w:val="center"/>
              <w:rPr>
                <w:rFonts w:ascii="Garamond" w:hAnsi="Garamond"/>
              </w:rPr>
            </w:pPr>
          </w:p>
        </w:tc>
      </w:tr>
    </w:tbl>
    <w:p w14:paraId="4A9DFC7D" w14:textId="77777777" w:rsidR="00864DDB" w:rsidRPr="00864DDB" w:rsidRDefault="00864DDB" w:rsidP="00330F47">
      <w:pPr>
        <w:spacing w:line="240" w:lineRule="auto"/>
        <w:rPr>
          <w:rFonts w:ascii="Garamond" w:hAnsi="Garamond" w:cs="Arial"/>
          <w:color w:val="000000"/>
        </w:rPr>
      </w:pPr>
    </w:p>
    <w:p w14:paraId="29EC2FDD" w14:textId="77777777" w:rsidR="00864DDB" w:rsidRDefault="00864DDB" w:rsidP="00864DDB">
      <w:pPr>
        <w:rPr>
          <w:rFonts w:ascii="Garamond" w:hAnsi="Garamond" w:cs="Tahoma"/>
        </w:rPr>
      </w:pPr>
    </w:p>
    <w:p w14:paraId="64F4ECB4" w14:textId="77777777" w:rsidR="00864DDB" w:rsidRPr="00864DDB" w:rsidRDefault="00864DDB" w:rsidP="00864DDB">
      <w:pPr>
        <w:rPr>
          <w:rFonts w:ascii="Garamond" w:hAnsi="Garamond" w:cs="Tahoma"/>
        </w:rPr>
      </w:pPr>
      <w:r w:rsidRPr="00864DDB">
        <w:rPr>
          <w:rFonts w:ascii="Garamond" w:hAnsi="Garamond" w:cs="Tahoma"/>
        </w:rPr>
        <w:lastRenderedPageBreak/>
        <w:t>Já, níže podepsaný/á</w:t>
      </w:r>
    </w:p>
    <w:p w14:paraId="232990CE" w14:textId="77777777" w:rsidR="00864DDB" w:rsidRPr="00864DDB" w:rsidRDefault="00864DDB" w:rsidP="00864DDB">
      <w:pPr>
        <w:widowControl w:val="0"/>
        <w:autoSpaceDE w:val="0"/>
        <w:autoSpaceDN w:val="0"/>
        <w:adjustRightInd w:val="0"/>
        <w:spacing w:line="480" w:lineRule="auto"/>
        <w:rPr>
          <w:rFonts w:ascii="Garamond" w:hAnsi="Garamond" w:cs="Arial"/>
          <w:b/>
          <w:color w:val="000000"/>
        </w:rPr>
      </w:pPr>
      <w:r w:rsidRPr="00864DDB">
        <w:rPr>
          <w:rFonts w:ascii="Garamond" w:hAnsi="Garamond" w:cs="Arial"/>
          <w:color w:val="000000"/>
        </w:rPr>
        <w:t>Firma:</w:t>
      </w:r>
      <w:r w:rsidRPr="00864DDB">
        <w:rPr>
          <w:rFonts w:ascii="Garamond" w:hAnsi="Garamond" w:cs="Arial"/>
          <w:color w:val="000000"/>
        </w:rPr>
        <w:tab/>
      </w:r>
      <w:r w:rsidRPr="00864DDB">
        <w:rPr>
          <w:rFonts w:ascii="Garamond" w:hAnsi="Garamond" w:cs="Arial"/>
          <w:color w:val="000000"/>
        </w:rPr>
        <w:tab/>
      </w:r>
      <w:r w:rsidR="0050731A">
        <w:rPr>
          <w:rFonts w:ascii="Garamond" w:hAnsi="Garamond" w:cs="Arial"/>
          <w:color w:val="000000"/>
        </w:rPr>
        <w:t xml:space="preserve">                         </w:t>
      </w:r>
      <w:r w:rsidRPr="00864DDB">
        <w:rPr>
          <w:rFonts w:ascii="Garamond" w:hAnsi="Garamond" w:cs="Arial"/>
          <w:color w:val="000000"/>
        </w:rPr>
        <w:t>……………………………………………………….</w:t>
      </w:r>
    </w:p>
    <w:p w14:paraId="0CA4F965" w14:textId="77777777" w:rsidR="00864DDB" w:rsidRPr="00864DDB" w:rsidRDefault="00864DDB" w:rsidP="00864DDB">
      <w:pPr>
        <w:widowControl w:val="0"/>
        <w:autoSpaceDE w:val="0"/>
        <w:autoSpaceDN w:val="0"/>
        <w:adjustRightInd w:val="0"/>
        <w:spacing w:line="480" w:lineRule="auto"/>
        <w:rPr>
          <w:rFonts w:ascii="Garamond" w:hAnsi="Garamond" w:cs="Arial"/>
          <w:color w:val="000000"/>
        </w:rPr>
      </w:pPr>
      <w:r w:rsidRPr="00864DDB">
        <w:rPr>
          <w:rFonts w:ascii="Garamond" w:hAnsi="Garamond" w:cs="Arial"/>
          <w:color w:val="000000"/>
        </w:rPr>
        <w:t>Adresa:</w:t>
      </w:r>
      <w:r w:rsidRPr="00864DDB">
        <w:rPr>
          <w:rFonts w:ascii="Garamond" w:hAnsi="Garamond" w:cs="Arial"/>
          <w:color w:val="000000"/>
        </w:rPr>
        <w:tab/>
      </w:r>
      <w:r w:rsidRPr="00864DDB">
        <w:rPr>
          <w:rFonts w:ascii="Garamond" w:hAnsi="Garamond" w:cs="Arial"/>
          <w:color w:val="000000"/>
        </w:rPr>
        <w:tab/>
      </w:r>
      <w:r w:rsidRPr="00864DDB">
        <w:rPr>
          <w:rFonts w:ascii="Garamond" w:hAnsi="Garamond" w:cs="Arial"/>
          <w:color w:val="000000"/>
        </w:rPr>
        <w:tab/>
      </w:r>
      <w:r w:rsidRPr="00864DDB">
        <w:rPr>
          <w:rFonts w:ascii="Garamond" w:hAnsi="Garamond" w:cs="Arial"/>
          <w:color w:val="000000"/>
        </w:rPr>
        <w:tab/>
        <w:t>……………………………………………………….</w:t>
      </w:r>
    </w:p>
    <w:p w14:paraId="300040E7" w14:textId="77777777" w:rsidR="00864DDB" w:rsidRPr="00864DDB" w:rsidRDefault="00864DDB" w:rsidP="00864DDB">
      <w:pPr>
        <w:widowControl w:val="0"/>
        <w:autoSpaceDE w:val="0"/>
        <w:autoSpaceDN w:val="0"/>
        <w:adjustRightInd w:val="0"/>
        <w:spacing w:line="480" w:lineRule="auto"/>
        <w:rPr>
          <w:rFonts w:ascii="Garamond" w:hAnsi="Garamond" w:cs="Arial"/>
          <w:color w:val="000000"/>
        </w:rPr>
      </w:pPr>
      <w:r w:rsidRPr="00864DDB">
        <w:rPr>
          <w:rFonts w:ascii="Garamond" w:hAnsi="Garamond" w:cs="Arial"/>
          <w:color w:val="000000"/>
        </w:rPr>
        <w:t>IČO:</w:t>
      </w:r>
      <w:r w:rsidRPr="00864DDB">
        <w:rPr>
          <w:rFonts w:ascii="Garamond" w:hAnsi="Garamond" w:cs="Arial"/>
          <w:color w:val="000000"/>
        </w:rPr>
        <w:tab/>
      </w:r>
      <w:r w:rsidRPr="00864DDB">
        <w:rPr>
          <w:rFonts w:ascii="Garamond" w:hAnsi="Garamond" w:cs="Arial"/>
          <w:color w:val="000000"/>
        </w:rPr>
        <w:tab/>
      </w:r>
      <w:r w:rsidRPr="00864DDB">
        <w:rPr>
          <w:rFonts w:ascii="Garamond" w:hAnsi="Garamond" w:cs="Arial"/>
          <w:color w:val="000000"/>
        </w:rPr>
        <w:tab/>
      </w:r>
      <w:r w:rsidRPr="00864DDB">
        <w:rPr>
          <w:rFonts w:ascii="Garamond" w:hAnsi="Garamond" w:cs="Arial"/>
          <w:color w:val="000000"/>
        </w:rPr>
        <w:tab/>
        <w:t>……………………………………………………….</w:t>
      </w:r>
    </w:p>
    <w:p w14:paraId="14C6B403" w14:textId="77777777" w:rsidR="00864DDB" w:rsidRPr="00864DDB" w:rsidRDefault="00864DDB" w:rsidP="00864DDB">
      <w:pPr>
        <w:rPr>
          <w:rFonts w:ascii="Garamond" w:hAnsi="Garamond" w:cs="Arial"/>
          <w:color w:val="000000"/>
        </w:rPr>
      </w:pPr>
      <w:r w:rsidRPr="00864DDB">
        <w:rPr>
          <w:rFonts w:ascii="Garamond" w:hAnsi="Garamond" w:cs="Arial"/>
          <w:color w:val="000000"/>
        </w:rPr>
        <w:t>Jednatel:</w:t>
      </w:r>
      <w:r w:rsidRPr="00864DDB">
        <w:rPr>
          <w:rFonts w:ascii="Garamond" w:hAnsi="Garamond" w:cs="Arial"/>
          <w:color w:val="000000"/>
        </w:rPr>
        <w:tab/>
      </w:r>
      <w:r w:rsidRPr="00864DDB">
        <w:rPr>
          <w:rFonts w:ascii="Garamond" w:hAnsi="Garamond" w:cs="Arial"/>
          <w:color w:val="000000"/>
        </w:rPr>
        <w:tab/>
      </w:r>
      <w:r w:rsidRPr="00864DDB">
        <w:rPr>
          <w:rFonts w:ascii="Garamond" w:hAnsi="Garamond" w:cs="Arial"/>
          <w:color w:val="000000"/>
        </w:rPr>
        <w:tab/>
        <w:t>……………………………………………………….</w:t>
      </w:r>
    </w:p>
    <w:p w14:paraId="25F4A59E" w14:textId="77777777" w:rsidR="00864DDB" w:rsidRPr="00864DDB" w:rsidRDefault="00864DDB" w:rsidP="00864DDB">
      <w:pPr>
        <w:rPr>
          <w:rFonts w:ascii="Garamond" w:hAnsi="Garamond" w:cs="Tahoma"/>
        </w:rPr>
      </w:pPr>
      <w:r w:rsidRPr="00864DDB">
        <w:rPr>
          <w:rFonts w:ascii="Garamond" w:hAnsi="Garamond" w:cs="Tahoma"/>
        </w:rPr>
        <w:t>uděluji tímto</w:t>
      </w:r>
    </w:p>
    <w:p w14:paraId="35825FA9" w14:textId="77777777" w:rsidR="00864DDB" w:rsidRPr="00864DDB" w:rsidRDefault="00864DDB" w:rsidP="00864DDB">
      <w:pPr>
        <w:jc w:val="center"/>
        <w:rPr>
          <w:rFonts w:ascii="Garamond" w:hAnsi="Garamond" w:cs="Tahoma"/>
          <w:b/>
          <w:bCs/>
        </w:rPr>
      </w:pPr>
      <w:r w:rsidRPr="00864DDB">
        <w:rPr>
          <w:rFonts w:ascii="Garamond" w:hAnsi="Garamond" w:cs="Tahoma"/>
          <w:b/>
          <w:bCs/>
        </w:rPr>
        <w:t>PLNOU MOC</w:t>
      </w:r>
    </w:p>
    <w:p w14:paraId="659CB840" w14:textId="77777777" w:rsidR="00864DDB" w:rsidRPr="00864DDB" w:rsidRDefault="00864DDB" w:rsidP="00864DDB">
      <w:pPr>
        <w:rPr>
          <w:rFonts w:ascii="Garamond" w:hAnsi="Garamond" w:cs="Tahoma"/>
        </w:rPr>
      </w:pPr>
      <w:r w:rsidRPr="00864DDB">
        <w:rPr>
          <w:rFonts w:ascii="Garamond" w:hAnsi="Garamond" w:cs="Tahoma"/>
        </w:rPr>
        <w:t xml:space="preserve">společnosti </w:t>
      </w:r>
      <w:r w:rsidRPr="00864DDB">
        <w:rPr>
          <w:rFonts w:ascii="Garamond" w:hAnsi="Garamond" w:cs="Tahoma"/>
          <w:b/>
          <w:bCs/>
        </w:rPr>
        <w:t>MAMA CAR a.s.</w:t>
      </w:r>
      <w:r w:rsidRPr="00864DDB">
        <w:rPr>
          <w:rFonts w:ascii="Garamond" w:hAnsi="Garamond" w:cs="Tahoma"/>
        </w:rPr>
        <w:t>, se sídlem Kunratická spojka 1169/1, 148 00 Praha 4 – Kunratice, IČO: 271 34 075, zapsaná v obchodním rejstříku vedeném Městským soudem v Praze oddílu B, vložka 15294 (dále jen ,,</w:t>
      </w:r>
      <w:r w:rsidRPr="00864DDB">
        <w:rPr>
          <w:rFonts w:ascii="Garamond" w:hAnsi="Garamond" w:cs="Tahoma"/>
          <w:b/>
          <w:bCs/>
        </w:rPr>
        <w:t>zmocněnec</w:t>
      </w:r>
      <w:r w:rsidRPr="00864DDB">
        <w:rPr>
          <w:rFonts w:ascii="Garamond" w:hAnsi="Garamond" w:cs="Tahoma"/>
        </w:rPr>
        <w:t>‘‘) k tomu, aby</w:t>
      </w:r>
    </w:p>
    <w:p w14:paraId="485551A1" w14:textId="77777777" w:rsidR="00864DDB" w:rsidRPr="00864DDB" w:rsidRDefault="00864DDB" w:rsidP="00864DDB">
      <w:pPr>
        <w:rPr>
          <w:rFonts w:ascii="Garamond" w:hAnsi="Garamond" w:cs="Tahoma"/>
        </w:rPr>
      </w:pPr>
      <w:r w:rsidRPr="00864DDB">
        <w:rPr>
          <w:rFonts w:ascii="Garamond" w:hAnsi="Garamond" w:cs="Tahoma"/>
        </w:rPr>
        <w:t>mě zastupovala při jednání s místně příslušnými obecními úřady ve věcech evidence motorových vozidel v registru silničních vozidel, a to zejména k těmto úkonům:</w:t>
      </w:r>
    </w:p>
    <w:p w14:paraId="0C297A4A" w14:textId="77777777" w:rsidR="00864DDB" w:rsidRPr="00864DDB" w:rsidRDefault="00864DDB" w:rsidP="00864DDB">
      <w:pPr>
        <w:pStyle w:val="Odstavecseseznamem"/>
        <w:numPr>
          <w:ilvl w:val="0"/>
          <w:numId w:val="2"/>
        </w:numPr>
        <w:spacing w:after="160" w:line="259" w:lineRule="auto"/>
        <w:rPr>
          <w:rFonts w:cs="Tahoma"/>
          <w:sz w:val="22"/>
          <w:szCs w:val="22"/>
        </w:rPr>
      </w:pPr>
      <w:r w:rsidRPr="00864DDB">
        <w:rPr>
          <w:rFonts w:cs="Tahoma"/>
          <w:sz w:val="22"/>
          <w:szCs w:val="22"/>
        </w:rPr>
        <w:t>registrace nového vozidla;</w:t>
      </w:r>
    </w:p>
    <w:p w14:paraId="2E451278" w14:textId="77777777" w:rsidR="00864DDB" w:rsidRPr="00864DDB" w:rsidRDefault="00864DDB" w:rsidP="00864DDB">
      <w:pPr>
        <w:pStyle w:val="Odstavecseseznamem"/>
        <w:numPr>
          <w:ilvl w:val="0"/>
          <w:numId w:val="2"/>
        </w:numPr>
        <w:spacing w:after="160" w:line="259" w:lineRule="auto"/>
        <w:rPr>
          <w:rFonts w:cs="Tahoma"/>
          <w:sz w:val="22"/>
          <w:szCs w:val="22"/>
        </w:rPr>
      </w:pPr>
      <w:r w:rsidRPr="00864DDB">
        <w:rPr>
          <w:rFonts w:cs="Tahoma"/>
          <w:sz w:val="22"/>
          <w:szCs w:val="22"/>
        </w:rPr>
        <w:t>registrace ojetého vozidla;</w:t>
      </w:r>
    </w:p>
    <w:p w14:paraId="2AE2582B" w14:textId="77777777" w:rsidR="00864DDB" w:rsidRPr="00864DDB" w:rsidRDefault="00864DDB" w:rsidP="00864DDB">
      <w:pPr>
        <w:pStyle w:val="Odstavecseseznamem"/>
        <w:numPr>
          <w:ilvl w:val="0"/>
          <w:numId w:val="2"/>
        </w:numPr>
        <w:spacing w:after="160" w:line="259" w:lineRule="auto"/>
        <w:rPr>
          <w:rFonts w:cs="Tahoma"/>
          <w:sz w:val="22"/>
          <w:szCs w:val="22"/>
        </w:rPr>
      </w:pPr>
      <w:r w:rsidRPr="00864DDB">
        <w:rPr>
          <w:rFonts w:cs="Tahoma"/>
          <w:sz w:val="22"/>
          <w:szCs w:val="22"/>
        </w:rPr>
        <w:t>změna vlastníka či provozovatele vozidla;</w:t>
      </w:r>
    </w:p>
    <w:p w14:paraId="485D238A" w14:textId="77777777" w:rsidR="00864DDB" w:rsidRPr="00864DDB" w:rsidRDefault="00864DDB" w:rsidP="00864DDB">
      <w:pPr>
        <w:pStyle w:val="Odstavecseseznamem"/>
        <w:numPr>
          <w:ilvl w:val="0"/>
          <w:numId w:val="2"/>
        </w:numPr>
        <w:spacing w:after="160" w:line="259" w:lineRule="auto"/>
        <w:rPr>
          <w:rFonts w:cs="Tahoma"/>
          <w:sz w:val="22"/>
          <w:szCs w:val="22"/>
        </w:rPr>
      </w:pPr>
      <w:r w:rsidRPr="00864DDB">
        <w:rPr>
          <w:rFonts w:cs="Tahoma"/>
          <w:sz w:val="22"/>
          <w:szCs w:val="22"/>
        </w:rPr>
        <w:t>zajištění duplikátů technických průkazů a osvědčení o registraci vozidla v případě jejich ztráty či odcizení;</w:t>
      </w:r>
    </w:p>
    <w:p w14:paraId="38294EA2" w14:textId="77777777" w:rsidR="00864DDB" w:rsidRPr="00864DDB" w:rsidRDefault="00864DDB" w:rsidP="00864DDB">
      <w:pPr>
        <w:pStyle w:val="Odstavecseseznamem"/>
        <w:numPr>
          <w:ilvl w:val="0"/>
          <w:numId w:val="2"/>
        </w:numPr>
        <w:spacing w:after="160" w:line="259" w:lineRule="auto"/>
        <w:rPr>
          <w:rFonts w:cs="Tahoma"/>
          <w:sz w:val="22"/>
          <w:szCs w:val="22"/>
        </w:rPr>
      </w:pPr>
      <w:r w:rsidRPr="00864DDB">
        <w:rPr>
          <w:rFonts w:cs="Tahoma"/>
          <w:sz w:val="22"/>
          <w:szCs w:val="22"/>
        </w:rPr>
        <w:t>zajištění vydání nových registračních značek v případě jejich ztráty či odcizení;</w:t>
      </w:r>
    </w:p>
    <w:p w14:paraId="23BA6D1A" w14:textId="77777777" w:rsidR="00864DDB" w:rsidRPr="00864DDB" w:rsidRDefault="00864DDB" w:rsidP="00864DDB">
      <w:pPr>
        <w:pStyle w:val="Odstavecseseznamem"/>
        <w:numPr>
          <w:ilvl w:val="0"/>
          <w:numId w:val="2"/>
        </w:numPr>
        <w:spacing w:after="160" w:line="259" w:lineRule="auto"/>
        <w:rPr>
          <w:rFonts w:cs="Tahoma"/>
          <w:sz w:val="22"/>
          <w:szCs w:val="22"/>
        </w:rPr>
      </w:pPr>
      <w:r w:rsidRPr="00864DDB">
        <w:rPr>
          <w:rFonts w:cs="Tahoma"/>
          <w:sz w:val="22"/>
          <w:szCs w:val="22"/>
        </w:rPr>
        <w:t>vydání registračních značek v případě vývozu vozidla do zahraničí;</w:t>
      </w:r>
    </w:p>
    <w:p w14:paraId="41F84687" w14:textId="77777777" w:rsidR="00864DDB" w:rsidRPr="00864DDB" w:rsidRDefault="00864DDB" w:rsidP="00864DDB">
      <w:pPr>
        <w:pStyle w:val="Odstavecseseznamem"/>
        <w:numPr>
          <w:ilvl w:val="0"/>
          <w:numId w:val="2"/>
        </w:numPr>
        <w:spacing w:after="160" w:line="259" w:lineRule="auto"/>
        <w:rPr>
          <w:rFonts w:cs="Tahoma"/>
          <w:sz w:val="22"/>
          <w:szCs w:val="22"/>
        </w:rPr>
      </w:pPr>
      <w:r w:rsidRPr="00864DDB">
        <w:rPr>
          <w:rFonts w:cs="Tahoma"/>
          <w:sz w:val="22"/>
          <w:szCs w:val="22"/>
        </w:rPr>
        <w:t>další úkony související s registrem motorových a dalších vozidel.</w:t>
      </w:r>
    </w:p>
    <w:p w14:paraId="6CB678D7" w14:textId="77777777" w:rsidR="00864DDB" w:rsidRPr="00864DDB" w:rsidRDefault="00864DDB" w:rsidP="00864DDB">
      <w:pPr>
        <w:rPr>
          <w:rFonts w:ascii="Garamond" w:hAnsi="Garamond" w:cs="Tahoma"/>
        </w:rPr>
      </w:pPr>
      <w:r w:rsidRPr="00864DDB">
        <w:rPr>
          <w:rFonts w:ascii="Garamond" w:hAnsi="Garamond" w:cs="Tahoma"/>
        </w:rPr>
        <w:t>Tuto plnou moc v rozsahu uvedeném výše uděluji k jednání týkající se následujícího vozidla: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3"/>
      </w:tblGrid>
      <w:tr w:rsidR="00864DDB" w:rsidRPr="00502931" w14:paraId="4A525ED8" w14:textId="77777777" w:rsidTr="00502931">
        <w:tc>
          <w:tcPr>
            <w:tcW w:w="2410" w:type="dxa"/>
            <w:shd w:val="clear" w:color="auto" w:fill="auto"/>
          </w:tcPr>
          <w:p w14:paraId="2F46BB1B" w14:textId="77777777" w:rsidR="00864DDB" w:rsidRPr="00502931" w:rsidRDefault="00864DDB" w:rsidP="00502931">
            <w:pPr>
              <w:pStyle w:val="Nadpis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502931">
              <w:rPr>
                <w:sz w:val="22"/>
                <w:szCs w:val="22"/>
              </w:rPr>
              <w:t>značka a typ vozidla</w:t>
            </w:r>
          </w:p>
        </w:tc>
        <w:tc>
          <w:tcPr>
            <w:tcW w:w="7513" w:type="dxa"/>
            <w:shd w:val="clear" w:color="auto" w:fill="auto"/>
          </w:tcPr>
          <w:p w14:paraId="4784BCF8" w14:textId="77777777" w:rsidR="00864DDB" w:rsidRPr="00502931" w:rsidRDefault="00864DDB" w:rsidP="00502931">
            <w:pPr>
              <w:pStyle w:val="Nadpis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  <w:tr w:rsidR="00864DDB" w:rsidRPr="00502931" w14:paraId="3E8ADB9E" w14:textId="77777777" w:rsidTr="00502931">
        <w:tc>
          <w:tcPr>
            <w:tcW w:w="2410" w:type="dxa"/>
            <w:shd w:val="clear" w:color="auto" w:fill="auto"/>
          </w:tcPr>
          <w:p w14:paraId="550D5BC2" w14:textId="77777777" w:rsidR="00864DDB" w:rsidRPr="00502931" w:rsidRDefault="00864DDB" w:rsidP="00502931">
            <w:pPr>
              <w:pStyle w:val="Nadpis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502931">
              <w:rPr>
                <w:sz w:val="22"/>
                <w:szCs w:val="22"/>
              </w:rPr>
              <w:t>SPZ</w:t>
            </w:r>
          </w:p>
        </w:tc>
        <w:tc>
          <w:tcPr>
            <w:tcW w:w="7513" w:type="dxa"/>
            <w:shd w:val="clear" w:color="auto" w:fill="auto"/>
          </w:tcPr>
          <w:p w14:paraId="7C8612C4" w14:textId="77777777" w:rsidR="00864DDB" w:rsidRPr="00502931" w:rsidRDefault="00864DDB" w:rsidP="00502931">
            <w:pPr>
              <w:pStyle w:val="Nadpis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  <w:tr w:rsidR="00864DDB" w:rsidRPr="00502931" w14:paraId="6561CF5C" w14:textId="77777777" w:rsidTr="00502931">
        <w:tc>
          <w:tcPr>
            <w:tcW w:w="2410" w:type="dxa"/>
            <w:shd w:val="clear" w:color="auto" w:fill="auto"/>
          </w:tcPr>
          <w:p w14:paraId="70182452" w14:textId="77777777" w:rsidR="00864DDB" w:rsidRPr="00502931" w:rsidRDefault="00864DDB" w:rsidP="00502931">
            <w:pPr>
              <w:pStyle w:val="Nadpis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502931">
              <w:rPr>
                <w:sz w:val="22"/>
                <w:szCs w:val="22"/>
              </w:rPr>
              <w:t>číslo karosérie (VIN)</w:t>
            </w:r>
          </w:p>
        </w:tc>
        <w:tc>
          <w:tcPr>
            <w:tcW w:w="7513" w:type="dxa"/>
            <w:shd w:val="clear" w:color="auto" w:fill="auto"/>
          </w:tcPr>
          <w:p w14:paraId="69365B84" w14:textId="77777777" w:rsidR="00864DDB" w:rsidRPr="00502931" w:rsidRDefault="00864DDB" w:rsidP="00502931">
            <w:pPr>
              <w:pStyle w:val="Nadpis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</w:tbl>
    <w:p w14:paraId="745CF8A6" w14:textId="77777777" w:rsidR="00864DDB" w:rsidRPr="00864DDB" w:rsidRDefault="00864DDB" w:rsidP="00864DDB">
      <w:pPr>
        <w:rPr>
          <w:rFonts w:ascii="Garamond" w:hAnsi="Garamond" w:cs="Tahoma"/>
        </w:rPr>
      </w:pPr>
    </w:p>
    <w:p w14:paraId="2DBBFEA7" w14:textId="77777777" w:rsidR="00864DDB" w:rsidRPr="00864DDB" w:rsidRDefault="00864DDB" w:rsidP="00864DDB">
      <w:pPr>
        <w:rPr>
          <w:rFonts w:ascii="Garamond" w:hAnsi="Garamond" w:cs="Tahoma"/>
        </w:rPr>
      </w:pPr>
      <w:r w:rsidRPr="00864DDB">
        <w:rPr>
          <w:rFonts w:ascii="Garamond" w:hAnsi="Garamond" w:cs="Tahoma"/>
        </w:rPr>
        <w:t>Zmocněnec je oprávněn v rozsahu této plné moci zmocnit třetí osobu jako dalšího zmocněnce.</w:t>
      </w:r>
    </w:p>
    <w:tbl>
      <w:tblPr>
        <w:tblW w:w="5023" w:type="dxa"/>
        <w:tblLook w:val="04A0" w:firstRow="1" w:lastRow="0" w:firstColumn="1" w:lastColumn="0" w:noHBand="0" w:noVBand="1"/>
      </w:tblPr>
      <w:tblGrid>
        <w:gridCol w:w="5023"/>
      </w:tblGrid>
      <w:tr w:rsidR="00864DDB" w:rsidRPr="00502931" w14:paraId="4A716FD9" w14:textId="77777777" w:rsidTr="00502931">
        <w:trPr>
          <w:trHeight w:val="340"/>
        </w:trPr>
        <w:tc>
          <w:tcPr>
            <w:tcW w:w="5023" w:type="dxa"/>
            <w:shd w:val="clear" w:color="auto" w:fill="auto"/>
          </w:tcPr>
          <w:p w14:paraId="20251A5F" w14:textId="77777777" w:rsidR="00864DDB" w:rsidRPr="00502931" w:rsidRDefault="00864DDB" w:rsidP="00502931">
            <w:pPr>
              <w:ind w:right="34"/>
              <w:rPr>
                <w:rFonts w:ascii="Garamond" w:hAnsi="Garamond"/>
              </w:rPr>
            </w:pPr>
            <w:r w:rsidRPr="00502931">
              <w:rPr>
                <w:rFonts w:ascii="Garamond" w:hAnsi="Garamond"/>
              </w:rPr>
              <w:t xml:space="preserve">V Praze dne </w:t>
            </w:r>
          </w:p>
        </w:tc>
      </w:tr>
      <w:tr w:rsidR="00864DDB" w:rsidRPr="00502931" w14:paraId="3BD7CB4B" w14:textId="77777777" w:rsidTr="00502931">
        <w:trPr>
          <w:trHeight w:val="510"/>
        </w:trPr>
        <w:tc>
          <w:tcPr>
            <w:tcW w:w="5023" w:type="dxa"/>
            <w:shd w:val="clear" w:color="auto" w:fill="auto"/>
            <w:vAlign w:val="bottom"/>
          </w:tcPr>
          <w:p w14:paraId="7CDCC0A7" w14:textId="77777777" w:rsidR="00864DDB" w:rsidRPr="00502931" w:rsidRDefault="00864DDB" w:rsidP="00502931">
            <w:pPr>
              <w:ind w:right="34"/>
              <w:jc w:val="center"/>
              <w:rPr>
                <w:rFonts w:ascii="Garamond" w:hAnsi="Garamond"/>
              </w:rPr>
            </w:pPr>
            <w:r w:rsidRPr="00502931">
              <w:rPr>
                <w:rFonts w:ascii="Garamond" w:hAnsi="Garamond"/>
              </w:rPr>
              <w:t>_____________________________________</w:t>
            </w:r>
          </w:p>
        </w:tc>
      </w:tr>
      <w:tr w:rsidR="00864DDB" w:rsidRPr="00502931" w14:paraId="49EA72F3" w14:textId="77777777" w:rsidTr="00502931">
        <w:trPr>
          <w:trHeight w:val="170"/>
        </w:trPr>
        <w:tc>
          <w:tcPr>
            <w:tcW w:w="5023" w:type="dxa"/>
            <w:shd w:val="clear" w:color="auto" w:fill="auto"/>
          </w:tcPr>
          <w:p w14:paraId="609EC334" w14:textId="77777777" w:rsidR="00864DDB" w:rsidRPr="00502931" w:rsidRDefault="00864DDB" w:rsidP="00502931">
            <w:pPr>
              <w:ind w:right="34"/>
              <w:jc w:val="center"/>
              <w:rPr>
                <w:rFonts w:ascii="Garamond" w:hAnsi="Garamond"/>
                <w:b/>
                <w:bCs/>
              </w:rPr>
            </w:pPr>
            <w:r w:rsidRPr="00502931">
              <w:rPr>
                <w:rFonts w:ascii="Garamond" w:hAnsi="Garamond"/>
                <w:b/>
                <w:bCs/>
              </w:rPr>
              <w:t>Zmocnitel</w:t>
            </w:r>
          </w:p>
          <w:p w14:paraId="45B37C41" w14:textId="77777777" w:rsidR="00864DDB" w:rsidRPr="00502931" w:rsidRDefault="00864DDB" w:rsidP="00502931">
            <w:pPr>
              <w:ind w:right="34"/>
              <w:jc w:val="center"/>
              <w:rPr>
                <w:rFonts w:ascii="Garamond" w:hAnsi="Garamond" w:cs="Tahoma"/>
                <w:b/>
              </w:rPr>
            </w:pPr>
          </w:p>
          <w:p w14:paraId="11B2A5B4" w14:textId="77777777" w:rsidR="00864DDB" w:rsidRPr="00502931" w:rsidRDefault="00864DDB" w:rsidP="00502931">
            <w:pPr>
              <w:ind w:right="34"/>
              <w:jc w:val="center"/>
              <w:rPr>
                <w:rFonts w:ascii="Garamond" w:hAnsi="Garamond"/>
                <w:b/>
                <w:color w:val="333333"/>
                <w:shd w:val="clear" w:color="auto" w:fill="FFFFFF"/>
              </w:rPr>
            </w:pPr>
            <w:r w:rsidRPr="00502931">
              <w:rPr>
                <w:rFonts w:ascii="Garamond" w:hAnsi="Garamond" w:cs="Tahoma"/>
                <w:b/>
              </w:rPr>
              <w:t>………………………</w:t>
            </w:r>
          </w:p>
          <w:p w14:paraId="0D8BA6F0" w14:textId="77777777" w:rsidR="00864DDB" w:rsidRPr="00502931" w:rsidRDefault="00864DDB" w:rsidP="00502931">
            <w:pPr>
              <w:ind w:right="34"/>
              <w:jc w:val="center"/>
              <w:rPr>
                <w:rFonts w:ascii="Garamond" w:hAnsi="Garamond"/>
                <w:bCs/>
                <w:color w:val="333333"/>
                <w:shd w:val="clear" w:color="auto" w:fill="FFFFFF"/>
              </w:rPr>
            </w:pPr>
            <w:r w:rsidRPr="00502931">
              <w:rPr>
                <w:rFonts w:ascii="Garamond" w:hAnsi="Garamond" w:cs="Tahoma"/>
                <w:bCs/>
              </w:rPr>
              <w:t>[</w:t>
            </w:r>
            <w:r w:rsidRPr="00502931">
              <w:rPr>
                <w:rFonts w:ascii="Garamond" w:hAnsi="Garamond"/>
                <w:bCs/>
                <w:i/>
                <w:iCs/>
                <w:color w:val="333333"/>
                <w:shd w:val="clear" w:color="auto" w:fill="FFFFFF"/>
              </w:rPr>
              <w:t>úředně ověřený podpis</w:t>
            </w:r>
            <w:r w:rsidRPr="00502931">
              <w:rPr>
                <w:rFonts w:ascii="Garamond" w:hAnsi="Garamond"/>
                <w:bCs/>
                <w:color w:val="333333"/>
                <w:shd w:val="clear" w:color="auto" w:fill="FFFFFF"/>
              </w:rPr>
              <w:t>]</w:t>
            </w:r>
          </w:p>
          <w:p w14:paraId="418FEFAC" w14:textId="77777777" w:rsidR="00864DDB" w:rsidRPr="00502931" w:rsidRDefault="00864DDB" w:rsidP="00502931">
            <w:pPr>
              <w:ind w:right="34"/>
              <w:jc w:val="center"/>
              <w:rPr>
                <w:rFonts w:ascii="Garamond" w:hAnsi="Garamond"/>
              </w:rPr>
            </w:pPr>
          </w:p>
        </w:tc>
      </w:tr>
    </w:tbl>
    <w:p w14:paraId="4248A979" w14:textId="77777777" w:rsidR="00864DDB" w:rsidRPr="00330F47" w:rsidRDefault="00864DDB" w:rsidP="00330F47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sectPr w:rsidR="00864DDB" w:rsidRPr="00330F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6CDDE" w14:textId="77777777" w:rsidR="00F4546A" w:rsidRDefault="00F4546A">
      <w:pPr>
        <w:spacing w:after="0" w:line="240" w:lineRule="auto"/>
      </w:pPr>
      <w:r>
        <w:separator/>
      </w:r>
    </w:p>
  </w:endnote>
  <w:endnote w:type="continuationSeparator" w:id="0">
    <w:p w14:paraId="04CEA858" w14:textId="77777777" w:rsidR="00F4546A" w:rsidRDefault="00F4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F1B83" w14:textId="77777777" w:rsidR="00C82405" w:rsidRPr="000B41EB" w:rsidRDefault="004711D6" w:rsidP="00C82405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sz w:val="16"/>
        <w:szCs w:val="16"/>
        <w:lang w:eastAsia="en-US"/>
      </w:rPr>
    </w:pPr>
    <w:r w:rsidRPr="000B41EB">
      <w:rPr>
        <w:rFonts w:ascii="Arial" w:hAnsi="Arial" w:cs="Arial"/>
        <w:sz w:val="16"/>
        <w:szCs w:val="16"/>
        <w:lang w:eastAsia="en-US"/>
      </w:rPr>
      <w:t xml:space="preserve">Kunratická spojka 1169/1, Praha 4, E-mail: </w:t>
    </w:r>
    <w:r w:rsidRPr="000B41EB">
      <w:rPr>
        <w:rFonts w:ascii="Arial" w:hAnsi="Arial" w:cs="Arial"/>
        <w:color w:val="000000"/>
        <w:sz w:val="16"/>
        <w:szCs w:val="16"/>
        <w:lang w:eastAsia="en-US"/>
      </w:rPr>
      <w:t>mamacar@mamacar.cz</w:t>
    </w:r>
    <w:r w:rsidRPr="000B41EB">
      <w:rPr>
        <w:rFonts w:ascii="Arial" w:hAnsi="Arial" w:cs="Arial"/>
        <w:sz w:val="16"/>
        <w:szCs w:val="16"/>
        <w:lang w:eastAsia="en-US"/>
      </w:rPr>
      <w:t>,</w:t>
    </w:r>
  </w:p>
  <w:p w14:paraId="3B3F3DEB" w14:textId="77777777" w:rsidR="00C82405" w:rsidRPr="000B41EB" w:rsidRDefault="004711D6" w:rsidP="00C82405">
    <w:pPr>
      <w:rPr>
        <w:rFonts w:ascii="Arial" w:hAnsi="Arial" w:cs="Arial"/>
        <w:sz w:val="16"/>
        <w:szCs w:val="16"/>
      </w:rPr>
    </w:pPr>
    <w:r w:rsidRPr="000B41EB">
      <w:rPr>
        <w:rFonts w:ascii="Arial" w:hAnsi="Arial" w:cs="Arial"/>
        <w:sz w:val="16"/>
        <w:szCs w:val="16"/>
        <w:lang w:eastAsia="en-US"/>
      </w:rPr>
      <w:t xml:space="preserve">Telefon: </w:t>
    </w:r>
    <w:r w:rsidRPr="000B41EB">
      <w:rPr>
        <w:rFonts w:ascii="Arial" w:hAnsi="Arial" w:cs="Arial"/>
        <w:color w:val="000000"/>
        <w:sz w:val="16"/>
        <w:szCs w:val="16"/>
        <w:shd w:val="clear" w:color="auto" w:fill="FFFFFF"/>
      </w:rPr>
      <w:t>244 914 685, www.mamacar.cz</w:t>
    </w:r>
  </w:p>
  <w:p w14:paraId="0437253C" w14:textId="77777777" w:rsidR="00C82405" w:rsidRPr="000B41EB" w:rsidRDefault="00C82405" w:rsidP="00C824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42018" w14:textId="77777777" w:rsidR="00F4546A" w:rsidRDefault="00F4546A">
      <w:pPr>
        <w:spacing w:after="0" w:line="240" w:lineRule="auto"/>
      </w:pPr>
      <w:r>
        <w:separator/>
      </w:r>
    </w:p>
  </w:footnote>
  <w:footnote w:type="continuationSeparator" w:id="0">
    <w:p w14:paraId="0762DE43" w14:textId="77777777" w:rsidR="00F4546A" w:rsidRDefault="00F45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06427" w14:textId="4FACA43D" w:rsidR="00C82405" w:rsidRDefault="00665220">
    <w:pPr>
      <w:pStyle w:val="Zhlav"/>
    </w:pPr>
    <w:r w:rsidRPr="00977E60">
      <w:rPr>
        <w:noProof/>
      </w:rPr>
      <w:drawing>
        <wp:inline distT="0" distB="0" distL="0" distR="0" wp14:anchorId="6A175344" wp14:editId="2122D0B0">
          <wp:extent cx="1857375" cy="295275"/>
          <wp:effectExtent l="0" t="0" r="0" b="0"/>
          <wp:docPr id="1" name="Obrázek 19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9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2F0D80" w14:textId="77777777" w:rsidR="00C82405" w:rsidRDefault="00C824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F55"/>
    <w:multiLevelType w:val="hybridMultilevel"/>
    <w:tmpl w:val="C3226FFC"/>
    <w:lvl w:ilvl="0" w:tplc="9C7A95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D90E49"/>
    <w:multiLevelType w:val="multilevel"/>
    <w:tmpl w:val="8A2EAFF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Garamond" w:hAnsi="Garamond"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92811512">
    <w:abstractNumId w:val="1"/>
  </w:num>
  <w:num w:numId="2" w16cid:durableId="299959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2E"/>
    <w:rsid w:val="000A0ABE"/>
    <w:rsid w:val="001B7EF8"/>
    <w:rsid w:val="00283EDA"/>
    <w:rsid w:val="002D023E"/>
    <w:rsid w:val="00330F47"/>
    <w:rsid w:val="00416D16"/>
    <w:rsid w:val="00467DB8"/>
    <w:rsid w:val="004711D6"/>
    <w:rsid w:val="00502931"/>
    <w:rsid w:val="0050731A"/>
    <w:rsid w:val="005F26E1"/>
    <w:rsid w:val="00665220"/>
    <w:rsid w:val="006E03BB"/>
    <w:rsid w:val="00864DDB"/>
    <w:rsid w:val="00936F58"/>
    <w:rsid w:val="009825AE"/>
    <w:rsid w:val="00AC5A2C"/>
    <w:rsid w:val="00B50C4E"/>
    <w:rsid w:val="00C42803"/>
    <w:rsid w:val="00C82405"/>
    <w:rsid w:val="00E11620"/>
    <w:rsid w:val="00E82D35"/>
    <w:rsid w:val="00F0612E"/>
    <w:rsid w:val="00F3715E"/>
    <w:rsid w:val="00F4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AFF76"/>
  <w14:defaultImageDpi w14:val="32767"/>
  <w15:chartTrackingRefBased/>
  <w15:docId w15:val="{C03F05C6-49DA-4FB6-9247-C4FD0E24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2D023E"/>
    <w:pPr>
      <w:spacing w:after="160" w:line="259" w:lineRule="auto"/>
    </w:pPr>
    <w:rPr>
      <w:rFonts w:eastAsia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864DDB"/>
    <w:pPr>
      <w:keepNext/>
      <w:keepLines/>
      <w:numPr>
        <w:numId w:val="1"/>
      </w:numPr>
      <w:spacing w:before="120" w:after="120" w:line="240" w:lineRule="auto"/>
      <w:ind w:left="431" w:hanging="431"/>
      <w:jc w:val="center"/>
      <w:outlineLvl w:val="0"/>
    </w:pPr>
    <w:rPr>
      <w:rFonts w:ascii="Garamond" w:hAnsi="Garamond"/>
      <w:b/>
      <w:bCs/>
      <w:sz w:val="20"/>
      <w:szCs w:val="20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64DDB"/>
    <w:pPr>
      <w:numPr>
        <w:ilvl w:val="1"/>
        <w:numId w:val="1"/>
      </w:numPr>
      <w:spacing w:line="276" w:lineRule="auto"/>
      <w:outlineLvl w:val="1"/>
    </w:pPr>
    <w:rPr>
      <w:sz w:val="20"/>
      <w:szCs w:val="20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864DDB"/>
    <w:pPr>
      <w:numPr>
        <w:ilvl w:val="2"/>
        <w:numId w:val="1"/>
      </w:numPr>
      <w:spacing w:line="276" w:lineRule="auto"/>
      <w:ind w:left="1287"/>
      <w:outlineLvl w:val="2"/>
    </w:pPr>
    <w:rPr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64DDB"/>
    <w:pPr>
      <w:keepNext/>
      <w:keepLines/>
      <w:numPr>
        <w:ilvl w:val="3"/>
        <w:numId w:val="1"/>
      </w:numPr>
      <w:spacing w:before="40" w:after="0" w:line="240" w:lineRule="auto"/>
      <w:jc w:val="both"/>
      <w:outlineLvl w:val="3"/>
    </w:pPr>
    <w:rPr>
      <w:rFonts w:ascii="Calibri Light" w:hAnsi="Calibri Light"/>
      <w:i/>
      <w:iCs/>
      <w:color w:val="2F5496"/>
      <w:sz w:val="24"/>
      <w:szCs w:val="24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4DDB"/>
    <w:pPr>
      <w:keepNext/>
      <w:keepLines/>
      <w:numPr>
        <w:ilvl w:val="4"/>
        <w:numId w:val="1"/>
      </w:numPr>
      <w:spacing w:before="40" w:after="0" w:line="240" w:lineRule="auto"/>
      <w:jc w:val="both"/>
      <w:outlineLvl w:val="4"/>
    </w:pPr>
    <w:rPr>
      <w:rFonts w:ascii="Calibri Light" w:hAnsi="Calibri Light"/>
      <w:color w:val="2F5496"/>
      <w:sz w:val="24"/>
      <w:szCs w:val="24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64DDB"/>
    <w:pPr>
      <w:keepNext/>
      <w:keepLines/>
      <w:numPr>
        <w:ilvl w:val="5"/>
        <w:numId w:val="1"/>
      </w:numPr>
      <w:spacing w:before="40" w:after="0" w:line="240" w:lineRule="auto"/>
      <w:jc w:val="both"/>
      <w:outlineLvl w:val="5"/>
    </w:pPr>
    <w:rPr>
      <w:rFonts w:ascii="Calibri Light" w:hAnsi="Calibri Light"/>
      <w:color w:val="1F3763"/>
      <w:sz w:val="24"/>
      <w:szCs w:val="24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64DDB"/>
    <w:pPr>
      <w:keepNext/>
      <w:keepLines/>
      <w:numPr>
        <w:ilvl w:val="6"/>
        <w:numId w:val="1"/>
      </w:numPr>
      <w:spacing w:before="40" w:after="0" w:line="240" w:lineRule="auto"/>
      <w:jc w:val="both"/>
      <w:outlineLvl w:val="6"/>
    </w:pPr>
    <w:rPr>
      <w:rFonts w:ascii="Calibri Light" w:hAnsi="Calibri Light"/>
      <w:i/>
      <w:iCs/>
      <w:color w:val="1F3763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64DDB"/>
    <w:pPr>
      <w:keepNext/>
      <w:keepLines/>
      <w:numPr>
        <w:ilvl w:val="7"/>
        <w:numId w:val="1"/>
      </w:numPr>
      <w:spacing w:before="40" w:after="0" w:line="240" w:lineRule="auto"/>
      <w:jc w:val="both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64DDB"/>
    <w:pPr>
      <w:keepNext/>
      <w:keepLines/>
      <w:numPr>
        <w:ilvl w:val="8"/>
        <w:numId w:val="1"/>
      </w:numPr>
      <w:spacing w:before="40" w:after="0" w:line="240" w:lineRule="auto"/>
      <w:jc w:val="both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2D023E"/>
    <w:rPr>
      <w:rFonts w:eastAsia="Times New Roman" w:cs="Times New Roman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2D023E"/>
    <w:rPr>
      <w:rFonts w:eastAsia="Times New Roman" w:cs="Times New Roman"/>
      <w:sz w:val="22"/>
      <w:szCs w:val="22"/>
      <w:lang w:eastAsia="cs-CZ"/>
    </w:rPr>
  </w:style>
  <w:style w:type="character" w:customStyle="1" w:styleId="Nadpis1Char">
    <w:name w:val="Nadpis 1 Char"/>
    <w:link w:val="Nadpis1"/>
    <w:uiPriority w:val="9"/>
    <w:rsid w:val="00864DDB"/>
    <w:rPr>
      <w:rFonts w:ascii="Garamond" w:eastAsia="Times New Roman" w:hAnsi="Garamond"/>
      <w:b/>
      <w:bCs/>
      <w:lang w:eastAsia="en-US"/>
    </w:rPr>
  </w:style>
  <w:style w:type="character" w:customStyle="1" w:styleId="Nadpis2Char">
    <w:name w:val="Nadpis 2 Char"/>
    <w:link w:val="Nadpis2"/>
    <w:uiPriority w:val="9"/>
    <w:rsid w:val="00864DDB"/>
    <w:rPr>
      <w:rFonts w:ascii="Garamond" w:hAnsi="Garamond"/>
      <w:lang w:eastAsia="en-US"/>
    </w:rPr>
  </w:style>
  <w:style w:type="character" w:customStyle="1" w:styleId="Nadpis3Char">
    <w:name w:val="Nadpis 3 Char"/>
    <w:link w:val="Nadpis3"/>
    <w:uiPriority w:val="9"/>
    <w:rsid w:val="00864DDB"/>
    <w:rPr>
      <w:rFonts w:ascii="Garamond" w:hAnsi="Garamond"/>
      <w:lang w:eastAsia="en-US"/>
    </w:rPr>
  </w:style>
  <w:style w:type="character" w:customStyle="1" w:styleId="Nadpis4Char">
    <w:name w:val="Nadpis 4 Char"/>
    <w:link w:val="Nadpis4"/>
    <w:uiPriority w:val="9"/>
    <w:semiHidden/>
    <w:rsid w:val="00864DDB"/>
    <w:rPr>
      <w:rFonts w:ascii="Calibri Light" w:eastAsia="Times New Roman" w:hAnsi="Calibri Light"/>
      <w:i/>
      <w:iCs/>
      <w:color w:val="2F5496"/>
      <w:sz w:val="24"/>
      <w:szCs w:val="24"/>
      <w:lang w:eastAsia="en-US"/>
    </w:rPr>
  </w:style>
  <w:style w:type="character" w:customStyle="1" w:styleId="Nadpis5Char">
    <w:name w:val="Nadpis 5 Char"/>
    <w:link w:val="Nadpis5"/>
    <w:uiPriority w:val="9"/>
    <w:semiHidden/>
    <w:rsid w:val="00864DDB"/>
    <w:rPr>
      <w:rFonts w:ascii="Calibri Light" w:eastAsia="Times New Roman" w:hAnsi="Calibri Light"/>
      <w:color w:val="2F5496"/>
      <w:sz w:val="24"/>
      <w:szCs w:val="24"/>
      <w:lang w:eastAsia="en-US"/>
    </w:rPr>
  </w:style>
  <w:style w:type="character" w:customStyle="1" w:styleId="Nadpis6Char">
    <w:name w:val="Nadpis 6 Char"/>
    <w:link w:val="Nadpis6"/>
    <w:uiPriority w:val="9"/>
    <w:semiHidden/>
    <w:rsid w:val="00864DDB"/>
    <w:rPr>
      <w:rFonts w:ascii="Calibri Light" w:eastAsia="Times New Roman" w:hAnsi="Calibri Light"/>
      <w:color w:val="1F3763"/>
      <w:sz w:val="24"/>
      <w:szCs w:val="24"/>
      <w:lang w:eastAsia="en-US"/>
    </w:rPr>
  </w:style>
  <w:style w:type="character" w:customStyle="1" w:styleId="Nadpis7Char">
    <w:name w:val="Nadpis 7 Char"/>
    <w:link w:val="Nadpis7"/>
    <w:uiPriority w:val="9"/>
    <w:semiHidden/>
    <w:rsid w:val="00864DDB"/>
    <w:rPr>
      <w:rFonts w:ascii="Calibri Light" w:eastAsia="Times New Roman" w:hAnsi="Calibri Light"/>
      <w:i/>
      <w:iCs/>
      <w:color w:val="1F3763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864DDB"/>
    <w:rPr>
      <w:rFonts w:ascii="Calibri Light" w:eastAsia="Times New Roman" w:hAnsi="Calibri Light"/>
      <w:color w:val="272727"/>
      <w:sz w:val="21"/>
      <w:szCs w:val="21"/>
      <w:lang w:eastAsia="en-US"/>
    </w:rPr>
  </w:style>
  <w:style w:type="character" w:customStyle="1" w:styleId="Nadpis9Char">
    <w:name w:val="Nadpis 9 Char"/>
    <w:link w:val="Nadpis9"/>
    <w:uiPriority w:val="9"/>
    <w:semiHidden/>
    <w:rsid w:val="00864DDB"/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864DDB"/>
    <w:pPr>
      <w:spacing w:after="0" w:line="240" w:lineRule="auto"/>
      <w:ind w:left="720"/>
      <w:contextualSpacing/>
      <w:jc w:val="both"/>
    </w:pPr>
    <w:rPr>
      <w:rFonts w:ascii="Garamond" w:eastAsia="Calibri" w:hAnsi="Garamond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864DD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Dvořáková</dc:creator>
  <cp:keywords/>
  <dc:description/>
  <cp:lastModifiedBy>Petr Avramčev</cp:lastModifiedBy>
  <cp:revision>2</cp:revision>
  <cp:lastPrinted>2019-08-07T13:36:00Z</cp:lastPrinted>
  <dcterms:created xsi:type="dcterms:W3CDTF">2023-10-25T11:58:00Z</dcterms:created>
  <dcterms:modified xsi:type="dcterms:W3CDTF">2023-10-25T11:58:00Z</dcterms:modified>
</cp:coreProperties>
</file>